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A28D" w14:textId="5BA4EE75" w:rsidR="00832A65" w:rsidRPr="00144F7B" w:rsidRDefault="00832A65" w:rsidP="00144F7B">
      <w:pPr>
        <w:pStyle w:val="Normlnywebov"/>
        <w:spacing w:before="0" w:beforeAutospacing="0" w:after="0" w:afterAutospacing="0"/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40"/>
          <w:szCs w:val="22"/>
          <w:lang w:val="sk-SK"/>
        </w:rPr>
        <w:t xml:space="preserve">VŠEOBECNÉ </w:t>
      </w:r>
      <w:r w:rsidR="0084197B" w:rsidRPr="00144F7B">
        <w:rPr>
          <w:rFonts w:asciiTheme="minorHAnsi" w:hAnsiTheme="minorHAnsi" w:cstheme="minorHAnsi"/>
          <w:b/>
          <w:sz w:val="40"/>
          <w:szCs w:val="22"/>
          <w:lang w:val="sk-SK"/>
        </w:rPr>
        <w:t xml:space="preserve">ZMLUVNÉ </w:t>
      </w:r>
      <w:r w:rsidR="007E7C36" w:rsidRPr="00144F7B">
        <w:rPr>
          <w:rFonts w:asciiTheme="minorHAnsi" w:hAnsiTheme="minorHAnsi" w:cstheme="minorHAnsi"/>
          <w:b/>
          <w:sz w:val="40"/>
          <w:szCs w:val="22"/>
          <w:lang w:val="sk-SK"/>
        </w:rPr>
        <w:t>PODMIENKY</w:t>
      </w:r>
    </w:p>
    <w:p w14:paraId="04985BDC" w14:textId="77777777" w:rsidR="00262240" w:rsidRPr="00144F7B" w:rsidRDefault="00262240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D7C2A77" w14:textId="392E1BCF" w:rsidR="00D14301" w:rsidRPr="00144F7B" w:rsidRDefault="0067024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vzťahujúce sa na poskytovanie zdravotnej starostlivosti</w:t>
      </w:r>
      <w:r w:rsidR="00CE6B04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a 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služieb súvisiacich s poskytovaním zdravotnej starostlivosti poskytovateľom zdravotnej starostlivosti </w:t>
      </w:r>
    </w:p>
    <w:p w14:paraId="0DA43FBC" w14:textId="6BE881DD" w:rsidR="00EC0691" w:rsidRPr="00144F7B" w:rsidRDefault="00EC0691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1CAE3CF" w14:textId="3615FF34" w:rsidR="00780682" w:rsidRDefault="00780682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Dôležité informácie o nás:</w:t>
      </w:r>
    </w:p>
    <w:p w14:paraId="144E2A72" w14:textId="085AFCC2" w:rsidR="00A563BB" w:rsidRPr="00C2119E" w:rsidRDefault="00A563BB" w:rsidP="00A563BB">
      <w:pPr>
        <w:ind w:right="-285"/>
        <w:contextualSpacing/>
        <w:jc w:val="both"/>
        <w:rPr>
          <w:rFonts w:asciiTheme="minorHAnsi" w:hAnsiTheme="minorHAnsi" w:cstheme="minorHAnsi"/>
          <w:bCs/>
          <w:sz w:val="21"/>
          <w:szCs w:val="21"/>
          <w:lang w:val="sk-SK"/>
        </w:rPr>
      </w:pPr>
      <w:r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 xml:space="preserve">JR – </w:t>
      </w:r>
      <w:proofErr w:type="spellStart"/>
      <w:r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>Neuri</w:t>
      </w:r>
      <w:r w:rsidR="00847C8C"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>M</w:t>
      </w:r>
      <w:r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>edica</w:t>
      </w:r>
      <w:proofErr w:type="spellEnd"/>
      <w:r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 xml:space="preserve"> </w:t>
      </w:r>
      <w:proofErr w:type="spellStart"/>
      <w:r w:rsidRPr="00C2119E">
        <w:rPr>
          <w:rFonts w:asciiTheme="minorHAnsi" w:hAnsiTheme="minorHAnsi" w:cstheme="minorHAnsi"/>
          <w:b/>
          <w:bCs/>
          <w:sz w:val="21"/>
          <w:szCs w:val="21"/>
          <w:lang w:val="sk-SK"/>
        </w:rPr>
        <w:t>s.r.o</w:t>
      </w:r>
      <w:proofErr w:type="spellEnd"/>
      <w:r w:rsidRPr="00C2119E">
        <w:rPr>
          <w:rFonts w:asciiTheme="minorHAnsi" w:hAnsiTheme="minorHAnsi" w:cstheme="minorHAnsi"/>
          <w:b/>
          <w:sz w:val="21"/>
          <w:szCs w:val="21"/>
          <w:lang w:val="sk-SK"/>
        </w:rPr>
        <w:t xml:space="preserve">.,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>sídlo:</w:t>
      </w:r>
      <w:r w:rsidR="00EE76B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S. </w:t>
      </w:r>
      <w:proofErr w:type="spellStart"/>
      <w:r w:rsidR="00EE76B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>Sak</w:t>
      </w:r>
      <w:r w:rsidR="0049521A" w:rsidRPr="00C2119E">
        <w:rPr>
          <w:rFonts w:asciiTheme="minorHAnsi" w:hAnsiTheme="minorHAnsi" w:cstheme="minorHAnsi"/>
          <w:bCs/>
          <w:sz w:val="21"/>
          <w:szCs w:val="21"/>
          <w:lang w:val="sk-SK"/>
        </w:rPr>
        <w:t>a</w:t>
      </w:r>
      <w:r w:rsidR="00EE76B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>lovej</w:t>
      </w:r>
      <w:proofErr w:type="spellEnd"/>
      <w:r w:rsidR="00EE76B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1</w:t>
      </w:r>
      <w:r w:rsidR="00863017">
        <w:rPr>
          <w:rFonts w:asciiTheme="minorHAnsi" w:hAnsiTheme="minorHAnsi" w:cstheme="minorHAnsi"/>
          <w:bCs/>
          <w:sz w:val="21"/>
          <w:szCs w:val="21"/>
          <w:lang w:val="sk-SK"/>
        </w:rPr>
        <w:t>60/43</w:t>
      </w:r>
      <w:r w:rsidRPr="00C2119E">
        <w:rPr>
          <w:rFonts w:asciiTheme="minorHAnsi" w:hAnsiTheme="minorHAnsi" w:cstheme="minorHAnsi"/>
          <w:b/>
          <w:sz w:val="21"/>
          <w:szCs w:val="21"/>
          <w:lang w:val="sk-SK"/>
        </w:rPr>
        <w:t xml:space="preserve">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IČO: </w:t>
      </w:r>
      <w:r w:rsid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55 542 395,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DIČ: </w:t>
      </w:r>
      <w:r w:rsidR="00D71517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21220561</w:t>
      </w:r>
      <w:r w:rsidR="006A6766">
        <w:rPr>
          <w:rFonts w:asciiTheme="minorHAnsi" w:hAnsiTheme="minorHAnsi" w:cstheme="minorHAnsi"/>
          <w:bCs/>
          <w:sz w:val="21"/>
          <w:szCs w:val="21"/>
          <w:lang w:val="sk-SK"/>
        </w:rPr>
        <w:t>5</w:t>
      </w:r>
      <w:r w:rsidR="00D71517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6,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Registrácia: </w:t>
      </w:r>
      <w:r w:rsidR="00847C8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Obchodný register Okresného súdu </w:t>
      </w:r>
      <w:r w:rsidR="00EA4773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Žilina,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oddiel: </w:t>
      </w:r>
      <w:proofErr w:type="spellStart"/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>Sro</w:t>
      </w:r>
      <w:proofErr w:type="spellEnd"/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, vložka č.: </w:t>
      </w:r>
      <w:r w:rsidR="009A3BB3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82920/L, k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>onajúci prostredníctvom:</w:t>
      </w:r>
      <w:r w:rsidR="001515E4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MUDr. Jana Rigociová</w:t>
      </w:r>
      <w:r w:rsidRPr="00C2119E">
        <w:rPr>
          <w:rFonts w:asciiTheme="minorHAnsi" w:hAnsiTheme="minorHAnsi" w:cstheme="minorHAnsi"/>
          <w:b/>
          <w:sz w:val="21"/>
          <w:szCs w:val="21"/>
          <w:lang w:val="sk-SK"/>
        </w:rPr>
        <w:t xml:space="preserve">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Povolenie na prevádzkovanie zdravotníckeho zariadenia vydané </w:t>
      </w:r>
      <w:r w:rsidR="001515E4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Žilinským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samosprávnym krajom zo dňa </w:t>
      </w:r>
      <w:r w:rsidR="00786400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15.8.2023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>č.</w:t>
      </w:r>
      <w:r w:rsidR="00786400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07809/2023/OZ-6, </w:t>
      </w:r>
      <w:r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Bankové spojenie: </w:t>
      </w:r>
      <w:r w:rsidR="00B36751">
        <w:rPr>
          <w:rFonts w:asciiTheme="minorHAnsi" w:hAnsiTheme="minorHAnsi" w:cstheme="minorHAnsi"/>
          <w:bCs/>
          <w:sz w:val="21"/>
          <w:szCs w:val="21"/>
          <w:lang w:val="sk-SK"/>
        </w:rPr>
        <w:t>SK04 0900 0000 0052 0648 7929</w:t>
      </w:r>
    </w:p>
    <w:p w14:paraId="4DAAE7B4" w14:textId="77777777" w:rsidR="00A563BB" w:rsidRPr="00C2119E" w:rsidRDefault="00A563BB" w:rsidP="00A563BB">
      <w:pPr>
        <w:ind w:right="-285"/>
        <w:contextualSpacing/>
        <w:jc w:val="both"/>
        <w:rPr>
          <w:rFonts w:asciiTheme="minorHAnsi" w:hAnsiTheme="minorHAnsi" w:cstheme="minorHAnsi"/>
          <w:bCs/>
          <w:sz w:val="21"/>
          <w:szCs w:val="21"/>
          <w:lang w:val="sk-SK"/>
        </w:rPr>
      </w:pPr>
    </w:p>
    <w:p w14:paraId="02D61E47" w14:textId="627D4099" w:rsidR="00780682" w:rsidRPr="00144F7B" w:rsidRDefault="00E16BF8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sz w:val="22"/>
          <w:szCs w:val="22"/>
          <w:lang w:val="sk-SK"/>
        </w:rPr>
        <w:t>Všetky kontaktné údaje sú dostupné na w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eb</w:t>
      </w:r>
      <w:r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ambulancie:</w:t>
      </w:r>
      <w:r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44737B">
        <w:rPr>
          <w:rFonts w:asciiTheme="minorHAnsi" w:hAnsiTheme="minorHAnsi" w:cstheme="minorHAnsi"/>
          <w:b/>
          <w:sz w:val="22"/>
          <w:szCs w:val="22"/>
          <w:lang w:val="sk-SK"/>
        </w:rPr>
        <w:t>www.jrneurimedica.sk</w:t>
      </w:r>
    </w:p>
    <w:p w14:paraId="712DCC36" w14:textId="77777777" w:rsidR="00EC0691" w:rsidRDefault="00EC0691" w:rsidP="00847C8C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E8733C4" w14:textId="77777777" w:rsidR="00847C8C" w:rsidRPr="00144F7B" w:rsidRDefault="00847C8C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73CB20C" w14:textId="0E68D853" w:rsidR="00670246" w:rsidRPr="00144F7B" w:rsidRDefault="0084197B" w:rsidP="00763272">
      <w:pPr>
        <w:pStyle w:val="Normlnywebov"/>
        <w:tabs>
          <w:tab w:val="left" w:pos="1536"/>
          <w:tab w:val="center" w:pos="4816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proofErr w:type="spellStart"/>
      <w:r w:rsidR="00451743" w:rsidRPr="00144F7B">
        <w:rPr>
          <w:rFonts w:asciiTheme="minorHAnsi" w:hAnsiTheme="minorHAnsi" w:cstheme="minorHAnsi"/>
          <w:b/>
          <w:sz w:val="22"/>
          <w:szCs w:val="22"/>
          <w:lang w:val="sk-SK"/>
        </w:rPr>
        <w:t>Článo</w:t>
      </w:r>
      <w:r w:rsidR="00E07CD2" w:rsidRPr="00144F7B">
        <w:rPr>
          <w:rFonts w:asciiTheme="minorHAnsi" w:hAnsiTheme="minorHAnsi" w:cstheme="minorHAnsi"/>
          <w:b/>
          <w:sz w:val="22"/>
          <w:szCs w:val="22"/>
          <w:lang w:val="sk-SK"/>
        </w:rPr>
        <w:t>k</w:t>
      </w:r>
      <w:proofErr w:type="spellEnd"/>
      <w:r w:rsidR="00E07CD2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I</w:t>
      </w:r>
    </w:p>
    <w:p w14:paraId="062522F4" w14:textId="3E87378C" w:rsidR="00DD7515" w:rsidRPr="00144F7B" w:rsidRDefault="0067024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ÚVODNÉ USTANOVENIA</w:t>
      </w:r>
    </w:p>
    <w:p w14:paraId="646AD0BF" w14:textId="77777777" w:rsidR="00670246" w:rsidRPr="00144F7B" w:rsidRDefault="0067024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8B7CB5" w14:textId="5DAA9BEE" w:rsidR="00FD3DAD" w:rsidRPr="00144F7B" w:rsidRDefault="00912B30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577BF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poločnosť </w:t>
      </w:r>
      <w:r w:rsidR="00FD3DAD" w:rsidRPr="00144F7B">
        <w:rPr>
          <w:rFonts w:asciiTheme="minorHAnsi" w:hAnsiTheme="minorHAnsi" w:cstheme="minorHAnsi"/>
          <w:sz w:val="22"/>
          <w:szCs w:val="22"/>
          <w:lang w:val="sk-SK"/>
        </w:rPr>
        <w:t>je poskytovateľom zdravotnej starostlivosti v </w:t>
      </w:r>
      <w:r w:rsidR="007E5EE7" w:rsidRPr="00144F7B">
        <w:rPr>
          <w:rFonts w:asciiTheme="minorHAnsi" w:hAnsiTheme="minorHAnsi" w:cstheme="minorHAnsi"/>
          <w:sz w:val="22"/>
          <w:szCs w:val="22"/>
          <w:lang w:val="sk-SK"/>
        </w:rPr>
        <w:t>zariadení</w:t>
      </w:r>
      <w:r w:rsidR="00FD3DA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C61FD" w:rsidRPr="00144F7B">
        <w:rPr>
          <w:rFonts w:asciiTheme="minorHAnsi" w:hAnsiTheme="minorHAnsi" w:cstheme="minorHAnsi"/>
          <w:sz w:val="22"/>
          <w:szCs w:val="22"/>
          <w:lang w:val="sk-SK"/>
        </w:rPr>
        <w:t>ambulantnej</w:t>
      </w:r>
      <w:r w:rsidR="00FD3DA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zdravotnej starostlivosti v rozsahu podľa </w:t>
      </w:r>
      <w:r w:rsidR="00097B8B">
        <w:rPr>
          <w:rFonts w:asciiTheme="minorHAnsi" w:hAnsiTheme="minorHAnsi" w:cstheme="minorHAnsi"/>
          <w:bCs/>
          <w:sz w:val="22"/>
          <w:szCs w:val="22"/>
          <w:lang w:val="sk-SK"/>
        </w:rPr>
        <w:t>p</w:t>
      </w:r>
      <w:r w:rsidR="00097B8B" w:rsidRPr="00097B8B">
        <w:rPr>
          <w:rFonts w:asciiTheme="minorHAnsi" w:hAnsiTheme="minorHAnsi" w:cstheme="minorHAnsi"/>
          <w:bCs/>
          <w:sz w:val="22"/>
          <w:szCs w:val="22"/>
          <w:lang w:val="sk-SK"/>
        </w:rPr>
        <w:t>ovoleni</w:t>
      </w:r>
      <w:r w:rsidR="00097B8B">
        <w:rPr>
          <w:rFonts w:asciiTheme="minorHAnsi" w:hAnsiTheme="minorHAnsi" w:cstheme="minorHAnsi"/>
          <w:bCs/>
          <w:sz w:val="22"/>
          <w:szCs w:val="22"/>
          <w:lang w:val="sk-SK"/>
        </w:rPr>
        <w:t>a</w:t>
      </w:r>
      <w:r w:rsidR="00097B8B" w:rsidRPr="00097B8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prevádzkovanie </w:t>
      </w:r>
      <w:r w:rsidR="00097B8B" w:rsidRPr="00847C8C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zdravotníckeho zariadenia vydané </w:t>
      </w:r>
      <w:r w:rsidR="00847C8C" w:rsidRPr="00C2119E">
        <w:rPr>
          <w:rFonts w:asciiTheme="minorHAnsi" w:hAnsiTheme="minorHAnsi" w:cstheme="minorHAnsi"/>
          <w:bCs/>
          <w:sz w:val="21"/>
          <w:szCs w:val="21"/>
          <w:lang w:val="sk-SK"/>
        </w:rPr>
        <w:t>Žilinským</w:t>
      </w:r>
      <w:r w:rsidR="00A563BB" w:rsidRPr="00C2119E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</w:t>
      </w:r>
      <w:r w:rsidR="00097B8B" w:rsidRPr="00097B8B">
        <w:rPr>
          <w:rFonts w:asciiTheme="minorHAnsi" w:hAnsiTheme="minorHAnsi" w:cstheme="minorHAnsi"/>
          <w:bCs/>
          <w:sz w:val="22"/>
          <w:szCs w:val="22"/>
          <w:lang w:val="sk-SK"/>
        </w:rPr>
        <w:t>samosprávnym krajom zo dňa</w:t>
      </w:r>
      <w:r w:rsidR="00A563B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44737B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15.8.2023 </w:t>
      </w:r>
      <w:r w:rsidR="00097B8B" w:rsidRPr="00097B8B">
        <w:rPr>
          <w:rFonts w:asciiTheme="minorHAnsi" w:hAnsiTheme="minorHAnsi" w:cstheme="minorHAnsi"/>
          <w:bCs/>
          <w:sz w:val="22"/>
          <w:szCs w:val="22"/>
          <w:lang w:val="sk-SK"/>
        </w:rPr>
        <w:t>č.</w:t>
      </w:r>
      <w:r w:rsidR="00DD6844">
        <w:rPr>
          <w:rFonts w:asciiTheme="minorHAnsi" w:hAnsiTheme="minorHAnsi" w:cstheme="minorHAnsi"/>
          <w:bCs/>
          <w:sz w:val="21"/>
          <w:szCs w:val="21"/>
          <w:lang w:val="sk-SK"/>
        </w:rPr>
        <w:t xml:space="preserve"> 07809/2023/OZ-6 </w:t>
      </w:r>
      <w:r w:rsidR="00FD3DAD" w:rsidRPr="00144F7B">
        <w:rPr>
          <w:rFonts w:asciiTheme="minorHAnsi" w:hAnsiTheme="minorHAnsi" w:cstheme="minorHAnsi"/>
          <w:sz w:val="22"/>
          <w:szCs w:val="22"/>
          <w:lang w:val="sk-SK"/>
        </w:rPr>
        <w:t>(ďalej ako „</w:t>
      </w:r>
      <w:r w:rsidR="003D4544" w:rsidRPr="00144F7B">
        <w:rPr>
          <w:rFonts w:asciiTheme="minorHAnsi" w:hAnsiTheme="minorHAnsi" w:cstheme="minorHAnsi"/>
          <w:b/>
          <w:sz w:val="22"/>
          <w:szCs w:val="22"/>
          <w:lang w:val="sk-SK"/>
        </w:rPr>
        <w:t>Poskytovateľ</w:t>
      </w:r>
      <w:r w:rsidR="003D454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“</w:t>
      </w:r>
      <w:r w:rsidR="00FD3DAD" w:rsidRPr="00144F7B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9C59123" w14:textId="0AF7E286" w:rsidR="00885818" w:rsidRPr="00144F7B" w:rsidRDefault="004B4FCC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>Poskytovateľ má vydané povolenie</w:t>
      </w:r>
      <w:r w:rsidR="00BC1ABE"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na poskytovanie zdravotnej starostlivosti v</w:t>
      </w:r>
      <w:r w:rsidR="00CC61FD"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 špecializačnom odbore </w:t>
      </w:r>
      <w:r w:rsidR="0091786B">
        <w:rPr>
          <w:rFonts w:asciiTheme="minorHAnsi" w:hAnsiTheme="minorHAnsi" w:cstheme="minorHAnsi"/>
          <w:b/>
          <w:bCs/>
          <w:sz w:val="22"/>
          <w:szCs w:val="22"/>
          <w:lang w:val="sk-SK"/>
        </w:rPr>
        <w:t>neuro</w:t>
      </w:r>
      <w:r w:rsidR="000834E7">
        <w:rPr>
          <w:rFonts w:asciiTheme="minorHAnsi" w:hAnsiTheme="minorHAnsi" w:cstheme="minorHAnsi"/>
          <w:b/>
          <w:bCs/>
          <w:sz w:val="22"/>
          <w:szCs w:val="22"/>
          <w:lang w:val="sk-SK"/>
        </w:rPr>
        <w:t>l</w:t>
      </w:r>
      <w:r w:rsidR="0091786B">
        <w:rPr>
          <w:rFonts w:asciiTheme="minorHAnsi" w:hAnsiTheme="minorHAnsi" w:cstheme="minorHAnsi"/>
          <w:b/>
          <w:bCs/>
          <w:sz w:val="22"/>
          <w:szCs w:val="22"/>
          <w:lang w:val="sk-SK"/>
        </w:rPr>
        <w:t>ógia</w:t>
      </w:r>
      <w:r w:rsidR="002F55C5"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a poskytuje </w:t>
      </w:r>
      <w:r w:rsidR="00941E37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špecializovanú </w:t>
      </w:r>
      <w:r w:rsidR="002F55C5"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>zdravotnú starostlivosť v</w:t>
      </w:r>
      <w:r w:rsidR="00E51F2B">
        <w:rPr>
          <w:rFonts w:asciiTheme="minorHAnsi" w:hAnsiTheme="minorHAnsi" w:cstheme="minorHAnsi"/>
          <w:b/>
          <w:bCs/>
          <w:sz w:val="22"/>
          <w:szCs w:val="22"/>
          <w:lang w:val="sk-SK"/>
        </w:rPr>
        <w:t> </w:t>
      </w:r>
      <w:r w:rsidR="0091786B">
        <w:rPr>
          <w:rFonts w:asciiTheme="minorHAnsi" w:hAnsiTheme="minorHAnsi" w:cstheme="minorHAnsi"/>
          <w:b/>
          <w:bCs/>
          <w:sz w:val="22"/>
          <w:szCs w:val="22"/>
          <w:lang w:val="sk-SK"/>
        </w:rPr>
        <w:t>ne</w:t>
      </w:r>
      <w:r w:rsidR="00E51F2B">
        <w:rPr>
          <w:rFonts w:asciiTheme="minorHAnsi" w:hAnsiTheme="minorHAnsi" w:cstheme="minorHAnsi"/>
          <w:b/>
          <w:bCs/>
          <w:sz w:val="22"/>
          <w:szCs w:val="22"/>
          <w:lang w:val="sk-SK"/>
        </w:rPr>
        <w:t>urologickej ambulancii</w:t>
      </w:r>
      <w:r w:rsidR="002F55C5"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</w:p>
    <w:p w14:paraId="49A691CA" w14:textId="7C01CEC9" w:rsidR="00C61048" w:rsidRPr="00144F7B" w:rsidRDefault="00C61048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Účelom týchto všeobecných </w:t>
      </w:r>
      <w:r w:rsidR="00887B29">
        <w:rPr>
          <w:rFonts w:asciiTheme="minorHAnsi" w:hAnsiTheme="minorHAnsi" w:cstheme="minorHAnsi"/>
          <w:sz w:val="22"/>
          <w:szCs w:val="22"/>
          <w:lang w:val="sk-SK"/>
        </w:rPr>
        <w:t>zmluvných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podmienok je vymedzenie základných pravidiel pre poskytovanie zdravotnej starostlivosti</w:t>
      </w:r>
      <w:r w:rsidR="001B2A72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služieb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súvisiach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 poskytovaním zdravotnej starostlivosti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>, v rámci čoho</w:t>
      </w:r>
      <w:r w:rsidR="007B090C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vymedzujú práva a povinnosti </w:t>
      </w:r>
      <w:r w:rsidR="00342102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Poskytovateľa.</w:t>
      </w:r>
    </w:p>
    <w:p w14:paraId="14CFB248" w14:textId="68ED9FA0" w:rsidR="00F654F8" w:rsidRPr="00144F7B" w:rsidRDefault="00F654F8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Ak Zmluva medzi </w:t>
      </w:r>
      <w:r w:rsidR="00342102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 Poskytovateľom obsahuje špecifickú úpravu ich vzájomného vzťahu, má takéto osobitné dojednanie prednosť pre ustanoveniami týchto Všeobecných </w:t>
      </w:r>
      <w:r w:rsidR="00887B29">
        <w:rPr>
          <w:rFonts w:asciiTheme="minorHAnsi" w:hAnsiTheme="minorHAnsi" w:cstheme="minorHAnsi"/>
          <w:sz w:val="22"/>
          <w:szCs w:val="22"/>
          <w:lang w:val="sk-SK"/>
        </w:rPr>
        <w:t>zmluvných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podmienok</w:t>
      </w:r>
      <w:r w:rsidR="0037339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pričom na práva a povinnosti v osobitnom dojednaní neupravené sa použijú v primeranej miere tieto Všeobecné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zmluvné</w:t>
      </w:r>
      <w:r w:rsidR="0037339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podmienky.</w:t>
      </w:r>
    </w:p>
    <w:p w14:paraId="5C8CA6B7" w14:textId="135EE60F" w:rsidR="00C61048" w:rsidRDefault="006A492F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Objednaním akejkoľvek Služby </w:t>
      </w:r>
      <w:r w:rsidR="004312C3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vyjadruje úplný a bezvýhradný súhlas s týmito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na zmluvný vzťah </w:t>
      </w:r>
      <w:r w:rsidR="00342102"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</w:t>
      </w:r>
      <w:r w:rsidR="004312C3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vzťahujú v plnom rozsahu, ak nie je v 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uvedené inak.</w:t>
      </w:r>
    </w:p>
    <w:p w14:paraId="3AAC953B" w14:textId="1D64CF2E" w:rsidR="00E16BF8" w:rsidRDefault="00E16BF8" w:rsidP="00144F7B">
      <w:pPr>
        <w:pStyle w:val="Normlnywebov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Všetky kontaktné údaje Poskytovateľa, ako sú telefónne číslo, emailová adresa, adresa sídla Poskytovateľa, prostredníctvom ktorých Poskytovateľ komunikuje s Pacientmi, zabezpečuje objednávanie Pacientov a ďalšie úkony v zmysle VZP za účelom poskytovania Služieb, sú dostupné na webe ambulancie.</w:t>
      </w:r>
    </w:p>
    <w:p w14:paraId="5AF3E7A0" w14:textId="6888EA08" w:rsidR="00EA4F86" w:rsidRDefault="00EA4F86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78719AF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9B0B65C" w14:textId="0C8764A2" w:rsidR="00F654F8" w:rsidRPr="00144F7B" w:rsidRDefault="00F654F8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proofErr w:type="spellStart"/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Článok</w:t>
      </w:r>
      <w:proofErr w:type="spellEnd"/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I</w:t>
      </w:r>
      <w:r w:rsidR="00EA4F86" w:rsidRPr="00144F7B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5B50A6BC" w14:textId="29895430" w:rsidR="00F654F8" w:rsidRPr="00144F7B" w:rsidRDefault="00F654F8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ZÁKLADNÉ POJMY</w:t>
      </w:r>
    </w:p>
    <w:p w14:paraId="73CD5485" w14:textId="77777777" w:rsidR="00F654F8" w:rsidRPr="00144F7B" w:rsidRDefault="00F654F8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BBCF301" w14:textId="10E938DC" w:rsidR="00F654F8" w:rsidRPr="00144F7B" w:rsidRDefault="0084197B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VZP</w:t>
      </w:r>
      <w:r w:rsidR="00F654F8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sú tieto Všeobecné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zmluvné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podmienky </w:t>
      </w:r>
      <w:r w:rsidR="002D12D3"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F654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pre poskytovanie Služieb.</w:t>
      </w:r>
    </w:p>
    <w:p w14:paraId="0DD9AA60" w14:textId="52B0A379" w:rsidR="00FA42F3" w:rsidRPr="00144F7B" w:rsidRDefault="00FA42F3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Zmluva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je Zmluva o poskytovaní zdravotnej starostlivosti uzatvorená </w:t>
      </w:r>
      <w:r w:rsidR="00E62EE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 písomnej </w:t>
      </w:r>
      <w:r w:rsidR="00A61ADE">
        <w:rPr>
          <w:rFonts w:asciiTheme="minorHAnsi" w:hAnsiTheme="minorHAnsi" w:cstheme="minorHAnsi"/>
          <w:sz w:val="22"/>
          <w:szCs w:val="22"/>
          <w:lang w:val="sk-SK"/>
        </w:rPr>
        <w:t xml:space="preserve">alebo ústnej </w:t>
      </w:r>
      <w:r w:rsidR="00E62EEA" w:rsidRPr="00144F7B">
        <w:rPr>
          <w:rFonts w:asciiTheme="minorHAnsi" w:hAnsiTheme="minorHAnsi" w:cstheme="minorHAnsi"/>
          <w:sz w:val="22"/>
          <w:szCs w:val="22"/>
          <w:lang w:val="sk-SK"/>
        </w:rPr>
        <w:t>forme medzi Poskytovateľom a </w:t>
      </w:r>
      <w:r w:rsidR="00595FB5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="00E62EE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podľa zákona č. 576/2004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 zdravotnej starostlivosti, službách súvisiacich s poskytovaním zdravotnej starostlivosti a o zmene a doplnení niektorých zákonov (ďalej ako „</w:t>
      </w:r>
      <w:proofErr w:type="spellStart"/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>ZoZS</w:t>
      </w:r>
      <w:proofErr w:type="spellEnd"/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>“).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 častiach v ktorých sa Zmluva odchyľuje od VZP má prednosť úprava obsiahnutá v Zmluve. Vo veciach neupravených v Zmluve sa na zmluvný vzťah medzi Poskytovateľom a pacientom vzťahujú tieto VZP.</w:t>
      </w:r>
    </w:p>
    <w:p w14:paraId="139001C6" w14:textId="77777777" w:rsidR="00C97D7E" w:rsidRDefault="00F654F8" w:rsidP="00C97D7E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Služba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B5D3A">
        <w:rPr>
          <w:rFonts w:asciiTheme="minorHAnsi" w:hAnsiTheme="minorHAnsi" w:cstheme="minorHAnsi"/>
          <w:sz w:val="22"/>
          <w:szCs w:val="22"/>
          <w:lang w:val="sk-SK"/>
        </w:rPr>
        <w:t xml:space="preserve">podľa týchto </w:t>
      </w:r>
      <w:r w:rsidR="0084197B" w:rsidRPr="009B5D3A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9B5D3A">
        <w:rPr>
          <w:rFonts w:asciiTheme="minorHAnsi" w:hAnsiTheme="minorHAnsi" w:cstheme="minorHAnsi"/>
          <w:sz w:val="22"/>
          <w:szCs w:val="22"/>
          <w:lang w:val="sk-SK"/>
        </w:rPr>
        <w:t xml:space="preserve"> zahŕňa poskytovanie zdravotnej starostlivosti</w:t>
      </w:r>
      <w:r w:rsidR="008A5CA5" w:rsidRPr="009B5D3A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Pr="009B5D3A">
        <w:rPr>
          <w:rFonts w:asciiTheme="minorHAnsi" w:hAnsiTheme="minorHAnsi" w:cstheme="minorHAnsi"/>
          <w:sz w:val="22"/>
          <w:szCs w:val="22"/>
          <w:lang w:val="sk-SK"/>
        </w:rPr>
        <w:t xml:space="preserve"> služieb súvisiacich s poskytovaním zdravotnej starostlivosti pre </w:t>
      </w:r>
      <w:r w:rsidR="00595FB5" w:rsidRPr="009B5D3A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="00574B98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6B4B32">
        <w:rPr>
          <w:rFonts w:asciiTheme="minorHAnsi" w:hAnsiTheme="minorHAnsi" w:cstheme="minorHAnsi"/>
          <w:sz w:val="22"/>
          <w:szCs w:val="22"/>
          <w:lang w:val="sk-SK"/>
        </w:rPr>
        <w:t xml:space="preserve">ako aj ďalších služieb osobitne objednaných Pacientom u Poskytovateľa, </w:t>
      </w:r>
      <w:r w:rsidR="006B4B32" w:rsidRPr="00144F7B">
        <w:rPr>
          <w:rFonts w:asciiTheme="minorHAnsi" w:hAnsiTheme="minorHAnsi" w:cstheme="minorHAnsi"/>
          <w:sz w:val="22"/>
          <w:szCs w:val="22"/>
          <w:lang w:val="sk-SK"/>
        </w:rPr>
        <w:t>ktoré nemajú povahu zdravotnej starostlivosti</w:t>
      </w:r>
      <w:r w:rsidR="0018462A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DB009EA" w14:textId="32631083" w:rsidR="004E5D53" w:rsidRPr="00C97D7E" w:rsidRDefault="004E5D53" w:rsidP="00C97D7E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97D7E">
        <w:rPr>
          <w:rFonts w:asciiTheme="minorHAnsi" w:hAnsiTheme="minorHAnsi" w:cstheme="minorHAnsi"/>
          <w:b/>
          <w:sz w:val="22"/>
          <w:szCs w:val="22"/>
          <w:lang w:val="sk-SK"/>
        </w:rPr>
        <w:t xml:space="preserve">Nadštandardné služby </w:t>
      </w:r>
      <w:r w:rsidR="00F54EB9" w:rsidRPr="00C97D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predstavujú </w:t>
      </w:r>
      <w:r w:rsidR="00572FD7" w:rsidRPr="00C97D7E">
        <w:rPr>
          <w:rFonts w:asciiTheme="minorHAnsi" w:hAnsiTheme="minorHAnsi" w:cstheme="minorHAnsi"/>
          <w:bCs/>
          <w:sz w:val="22"/>
          <w:szCs w:val="22"/>
          <w:lang w:val="sk-SK"/>
        </w:rPr>
        <w:t>súčasť</w:t>
      </w:r>
      <w:r w:rsidR="008E7F86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Poskytovateľom</w:t>
      </w:r>
      <w:r w:rsidR="00572FD7" w:rsidRPr="00C97D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poskytovaných Služieb</w:t>
      </w:r>
      <w:r w:rsidR="008E7F86">
        <w:rPr>
          <w:rFonts w:asciiTheme="minorHAnsi" w:hAnsiTheme="minorHAnsi" w:cstheme="minorHAnsi"/>
          <w:bCs/>
          <w:sz w:val="22"/>
          <w:szCs w:val="22"/>
          <w:lang w:val="sk-SK"/>
        </w:rPr>
        <w:t>, a to v rozsahu a za podmienok určených v Cenníku, čl. X. VZP a dohodnutých v Zmluve.</w:t>
      </w:r>
    </w:p>
    <w:p w14:paraId="5B0327E5" w14:textId="6B0C719F" w:rsidR="000C08CA" w:rsidRPr="00144F7B" w:rsidRDefault="000C08CA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lastRenderedPageBreak/>
        <w:t>Cenn</w:t>
      </w:r>
      <w:r w:rsidR="00B036D7" w:rsidRPr="00144F7B">
        <w:rPr>
          <w:rFonts w:asciiTheme="minorHAnsi" w:hAnsiTheme="minorHAnsi" w:cstheme="minorHAnsi"/>
          <w:b/>
          <w:sz w:val="22"/>
          <w:szCs w:val="22"/>
          <w:lang w:val="sk-SK"/>
        </w:rPr>
        <w:t>í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k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je </w:t>
      </w:r>
      <w:r w:rsidR="00A03D0F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cenník zdravotných výkonov a ďalších Služieb poskytovaných Poskytovateľom, ktorý predstavuje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Poskytovateľom zostavený prehľad </w:t>
      </w:r>
      <w:r w:rsidR="009869CC">
        <w:rPr>
          <w:rFonts w:asciiTheme="minorHAnsi" w:hAnsiTheme="minorHAnsi" w:cstheme="minorHAnsi"/>
          <w:sz w:val="22"/>
          <w:szCs w:val="22"/>
          <w:lang w:val="sk-SK"/>
        </w:rPr>
        <w:t xml:space="preserve">poskytovaných Služieb,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poplatkov a cien </w:t>
      </w:r>
      <w:r w:rsidR="00FE4A83" w:rsidRPr="00144F7B">
        <w:rPr>
          <w:rFonts w:asciiTheme="minorHAnsi" w:hAnsiTheme="minorHAnsi" w:cstheme="minorHAnsi"/>
          <w:sz w:val="22"/>
          <w:szCs w:val="22"/>
          <w:lang w:val="sk-SK"/>
        </w:rPr>
        <w:t>za S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lužby poskytované Poskytovateľom pri výkone jeho činnosti. </w:t>
      </w:r>
      <w:r w:rsidR="000101AE" w:rsidRPr="00144F7B">
        <w:rPr>
          <w:rFonts w:asciiTheme="minorHAnsi" w:hAnsiTheme="minorHAnsi" w:cstheme="minorHAnsi"/>
          <w:sz w:val="22"/>
          <w:szCs w:val="22"/>
          <w:lang w:val="sk-SK"/>
        </w:rPr>
        <w:t>Cenník ako celok a prípadne aj jeho jednotlivé časti sú k dispozícii na prístupnom a viditeľnom mieste u</w:t>
      </w:r>
      <w:r w:rsidR="009869C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0101AE"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9869CC">
        <w:rPr>
          <w:rFonts w:asciiTheme="minorHAnsi" w:hAnsiTheme="minorHAnsi" w:cstheme="minorHAnsi"/>
          <w:sz w:val="22"/>
          <w:szCs w:val="22"/>
          <w:lang w:val="sk-SK"/>
        </w:rPr>
        <w:t xml:space="preserve">, napríklad v čakárni </w:t>
      </w:r>
      <w:r w:rsidR="00E16BF8">
        <w:rPr>
          <w:rFonts w:asciiTheme="minorHAnsi" w:hAnsiTheme="minorHAnsi" w:cstheme="minorHAnsi"/>
          <w:sz w:val="22"/>
          <w:szCs w:val="22"/>
          <w:lang w:val="sk-SK"/>
        </w:rPr>
        <w:t xml:space="preserve">a na webe </w:t>
      </w:r>
      <w:r w:rsidR="009869CC">
        <w:rPr>
          <w:rFonts w:asciiTheme="minorHAnsi" w:hAnsiTheme="minorHAnsi" w:cstheme="minorHAnsi"/>
          <w:sz w:val="22"/>
          <w:szCs w:val="22"/>
          <w:lang w:val="sk-SK"/>
        </w:rPr>
        <w:t>ambulancie.</w:t>
      </w:r>
    </w:p>
    <w:p w14:paraId="6621C0DE" w14:textId="0175161B" w:rsidR="00FA42F3" w:rsidRPr="00144F7B" w:rsidRDefault="00CF3E48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Pacient</w:t>
      </w:r>
      <w:r w:rsidR="00FA42F3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FA42F3" w:rsidRPr="00144F7B">
        <w:rPr>
          <w:rFonts w:asciiTheme="minorHAnsi" w:hAnsiTheme="minorHAnsi" w:cstheme="minorHAnsi"/>
          <w:sz w:val="22"/>
          <w:szCs w:val="22"/>
          <w:lang w:val="sk-SK"/>
        </w:rPr>
        <w:t>je fyzická osoba,</w:t>
      </w:r>
      <w:r w:rsidR="000C08C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ktorá vstúpila do právneho vzťahu s Poskytovateľom na základe písomnej Zmluvy a</w:t>
      </w:r>
      <w:r w:rsidR="00FE4A8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ktorej Poskytovateľ poskytuje S</w:t>
      </w:r>
      <w:r w:rsidR="00FA42F3" w:rsidRPr="00144F7B">
        <w:rPr>
          <w:rFonts w:asciiTheme="minorHAnsi" w:hAnsiTheme="minorHAnsi" w:cstheme="minorHAnsi"/>
          <w:sz w:val="22"/>
          <w:szCs w:val="22"/>
          <w:lang w:val="sk-SK"/>
        </w:rPr>
        <w:t>lužby</w:t>
      </w:r>
      <w:r w:rsidR="00E62EE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6210CC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 ktorou </w:t>
      </w:r>
      <w:r w:rsidR="00FE4A83" w:rsidRPr="00144F7B">
        <w:rPr>
          <w:rFonts w:asciiTheme="minorHAnsi" w:hAnsiTheme="minorHAnsi" w:cstheme="minorHAnsi"/>
          <w:sz w:val="22"/>
          <w:szCs w:val="22"/>
          <w:lang w:val="sk-SK"/>
        </w:rPr>
        <w:t>Poskytovateľ vstúpil do rokovania o poskytovaní Služieb</w:t>
      </w:r>
      <w:r w:rsidR="00E62EE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alebo ktorá požiadala Poskytovateľa o poskytnutie Služby</w:t>
      </w:r>
      <w:r w:rsidR="00FE4A83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04CB835" w14:textId="676D95F2" w:rsidR="00F654F8" w:rsidRPr="00144F7B" w:rsidRDefault="002D60BC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Zdravotná dokumentácia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je súbor údajov o zdravotnom stave osoby, o zdravotnej starostlivosti a o službách súvisiacich s poskytovaním zdravotnej starostlivosti tejto osobe</w:t>
      </w:r>
      <w:r w:rsidR="005E4EA9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 rozsahu stanovenom </w:t>
      </w:r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 </w:t>
      </w:r>
      <w:proofErr w:type="spellStart"/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>ZoZS</w:t>
      </w:r>
      <w:proofErr w:type="spellEnd"/>
      <w:r w:rsidR="00911D68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4EBDCDEF" w14:textId="2210E6FA" w:rsidR="00F654F8" w:rsidRPr="00144F7B" w:rsidRDefault="000D291C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Ordinačné hodiny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sú </w:t>
      </w:r>
      <w:r w:rsidR="00137D8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na účely 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137D8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časový úsek, v ktorom poskytovateľ poskytuje </w:t>
      </w:r>
      <w:r w:rsidR="007258B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všeobecnú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ambulantnú </w:t>
      </w:r>
      <w:r w:rsidR="00006845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zdravotnú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starostlivosť</w:t>
      </w:r>
      <w:r w:rsidR="00137D84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55BE588" w14:textId="632C258C" w:rsidR="00E05E40" w:rsidRDefault="00E05E40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Doplnkové ordinačné hodiny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sú nepretržitý časový úsek, ktorý si môže určiť nad rámec ordinačných hodín za stanovených zákonných podmienok Poskytovateľ, ktorý má uzatvorenú zmluvu o poskytovaní zdravotnej starostlivosti so zdravotnou poisťovňou a v ktorom poskytuje ambulantnú starostlivosť za stanovených podmienok osobám, ktoré sú poistencami tejto zdravotnej poisťovne a sú objednané na vyšetrenie prostredníctvom informačného systému na objednávanie osôb.</w:t>
      </w:r>
    </w:p>
    <w:p w14:paraId="2FA96672" w14:textId="3EB093FC" w:rsidR="00F64B2F" w:rsidRPr="00144F7B" w:rsidRDefault="00F64B2F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62240">
        <w:rPr>
          <w:rFonts w:asciiTheme="minorHAnsi" w:hAnsiTheme="minorHAnsi" w:cstheme="minorHAnsi"/>
          <w:b/>
          <w:sz w:val="22"/>
          <w:szCs w:val="22"/>
          <w:lang w:val="sk-SK"/>
        </w:rPr>
        <w:t>Všeobecná zdravotná starostlivosť</w:t>
      </w:r>
      <w:r w:rsidRPr="00262240">
        <w:rPr>
          <w:rFonts w:asciiTheme="minorHAnsi" w:hAnsiTheme="minorHAnsi" w:cstheme="minorHAnsi"/>
          <w:sz w:val="22"/>
          <w:szCs w:val="22"/>
          <w:lang w:val="sk-SK"/>
        </w:rPr>
        <w:t xml:space="preserve"> je zdravotná starostlivosť, ktorá sa poskytuje v špecializačnom odbore všeobecné lekárstvo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2923352" w14:textId="42D792EB" w:rsidR="00F654F8" w:rsidRDefault="00E16BF8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sz w:val="22"/>
          <w:szCs w:val="22"/>
          <w:lang w:val="sk-SK"/>
        </w:rPr>
        <w:t>Špecializovaná</w:t>
      </w:r>
      <w:r w:rsidR="00E05E40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zdravotná starostlivosť</w:t>
      </w:r>
      <w:r w:rsidR="00E05E40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zdravotná starostlivosť, ktorá sa poskytuje v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 príslušnom </w:t>
      </w:r>
      <w:r w:rsidR="00E05E40" w:rsidRPr="00144F7B">
        <w:rPr>
          <w:rFonts w:asciiTheme="minorHAnsi" w:hAnsiTheme="minorHAnsi" w:cstheme="minorHAnsi"/>
          <w:sz w:val="22"/>
          <w:szCs w:val="22"/>
          <w:lang w:val="sk-SK"/>
        </w:rPr>
        <w:t>špecializačnom odbore</w:t>
      </w:r>
      <w:r w:rsidR="00F64B2F">
        <w:rPr>
          <w:rFonts w:asciiTheme="minorHAnsi" w:hAnsiTheme="minorHAnsi" w:cstheme="minorHAnsi"/>
          <w:sz w:val="22"/>
          <w:szCs w:val="22"/>
          <w:lang w:val="sk-SK"/>
        </w:rPr>
        <w:t xml:space="preserve"> odlišnom od všeobecného lekárstva</w:t>
      </w:r>
      <w:r w:rsidR="00E05E40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77952939" w14:textId="0E899821" w:rsidR="00B16E7B" w:rsidRPr="00B16E7B" w:rsidRDefault="00B16E7B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Web ambulancie </w:t>
      </w:r>
      <w:r>
        <w:rPr>
          <w:rFonts w:asciiTheme="minorHAnsi" w:hAnsiTheme="minorHAnsi" w:cstheme="minorHAnsi"/>
          <w:bCs/>
          <w:sz w:val="22"/>
          <w:szCs w:val="22"/>
          <w:lang w:val="sk-SK"/>
        </w:rPr>
        <w:t>predstavuje internetovú lokalitu, kde sú uverejnené podstatné informácie o Poskytovateľovi (identifikačné údaje Poskytovateľa vrátane kontaktných údajov Poskytovateľa) a tiež informácie o Službách poskytovaných Poskytovateľom (Cenník, Ordinačné hodiny, poučenia k zdravotným výkonom a ďalšie).</w:t>
      </w:r>
    </w:p>
    <w:p w14:paraId="4F9DE9C0" w14:textId="236F4E77" w:rsidR="00B16E7B" w:rsidRPr="00B16E7B" w:rsidRDefault="00B16E7B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B16E7B">
        <w:rPr>
          <w:rFonts w:asciiTheme="minorHAnsi" w:hAnsiTheme="minorHAnsi" w:cstheme="minorHAnsi"/>
          <w:b/>
          <w:sz w:val="22"/>
          <w:szCs w:val="22"/>
          <w:lang w:val="sk-SK"/>
        </w:rPr>
        <w:t>Telemedícína</w:t>
      </w:r>
      <w:proofErr w:type="spellEnd"/>
      <w:r w:rsidRPr="00B16E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je poskytovanie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služieb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zdravotnej starostlivosti pomocou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využívania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informačných a komunikačných technológii v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situácii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ked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̌ sa zdravotnícky pracovník a Pacient (alebo dvaja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zdravotnícki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pracovníci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) </w:t>
      </w:r>
      <w:proofErr w:type="spellStart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nenachádzaju</w:t>
      </w:r>
      <w:proofErr w:type="spellEnd"/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́ fyzicky na tom istom mieste (Oznámenie Európskej Komisie KOM(2008)689). Na účely VZP sa za informačné a komunikačné technológie považujú všetky nástroje elektronickej komunikácie (vrátane telefonickej komunikácie) umožňujúce prenos zvuku a/alebo obrazu a/alebo dát ako takých (e-mail) medzi dvoma a viacerými účastníkmi komunikácie.</w:t>
      </w:r>
    </w:p>
    <w:p w14:paraId="0021E262" w14:textId="6DEB4C63" w:rsidR="00B16E7B" w:rsidRPr="00144F7B" w:rsidRDefault="00B16E7B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16E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Spätná väzba </w:t>
      </w:r>
      <w:r w:rsidRPr="00B16E7B">
        <w:rPr>
          <w:rFonts w:asciiTheme="minorHAnsi" w:hAnsiTheme="minorHAnsi" w:cstheme="minorHAnsi"/>
          <w:bCs/>
          <w:sz w:val="22"/>
          <w:szCs w:val="22"/>
          <w:lang w:val="sk-SK"/>
        </w:rPr>
        <w:t>je systém odovzdávania hodnotenia Služieb poskytovaných Poskytovateľom, prostredníctvom ktorého Pacient vyjadruje svoj názor (pozitívny alebo negatívny) na Služby poskytnuté Pacientovi Poskytovateľom. Primárne sa realizuje prostredníctvom hodnotiaceho formuláru na webe ambulancie.</w:t>
      </w:r>
    </w:p>
    <w:p w14:paraId="394D64EE" w14:textId="4D10755A" w:rsidR="00925760" w:rsidRPr="00763272" w:rsidRDefault="00925760" w:rsidP="00763272">
      <w:pPr>
        <w:pStyle w:val="Odsekzoznamu"/>
        <w:numPr>
          <w:ilvl w:val="0"/>
          <w:numId w:val="9"/>
        </w:numPr>
        <w:jc w:val="both"/>
        <w:rPr>
          <w:rFonts w:cstheme="minorHAnsi"/>
          <w:bCs/>
          <w:sz w:val="22"/>
          <w:szCs w:val="22"/>
          <w:lang w:val="sk-SK"/>
        </w:rPr>
      </w:pPr>
      <w:r>
        <w:rPr>
          <w:rFonts w:cstheme="minorHAnsi"/>
          <w:b/>
          <w:sz w:val="22"/>
          <w:szCs w:val="22"/>
          <w:lang w:val="sk-SK"/>
        </w:rPr>
        <w:t xml:space="preserve">Údaje pacienta </w:t>
      </w:r>
      <w:r w:rsidRPr="00763272">
        <w:rPr>
          <w:rFonts w:cstheme="minorHAnsi"/>
          <w:bCs/>
          <w:sz w:val="22"/>
          <w:szCs w:val="22"/>
          <w:lang w:val="sk-SK"/>
        </w:rPr>
        <w:t xml:space="preserve">sú jeho </w:t>
      </w:r>
      <w:r w:rsidR="000A64FF">
        <w:rPr>
          <w:rFonts w:cstheme="minorHAnsi"/>
          <w:bCs/>
          <w:sz w:val="22"/>
          <w:szCs w:val="22"/>
          <w:lang w:val="sk-SK"/>
        </w:rPr>
        <w:t xml:space="preserve">identifikačné a </w:t>
      </w:r>
      <w:r w:rsidRPr="00763272">
        <w:rPr>
          <w:rFonts w:cstheme="minorHAnsi"/>
          <w:bCs/>
          <w:sz w:val="22"/>
          <w:szCs w:val="22"/>
          <w:lang w:val="sk-SK"/>
        </w:rPr>
        <w:t>kontaktné údaje uvedené v Zmluve uzatvorenej medzi Pacientom a Poskytovateľom, a/alebo uvedené v</w:t>
      </w:r>
      <w:r>
        <w:rPr>
          <w:rFonts w:cstheme="minorHAnsi"/>
          <w:bCs/>
          <w:sz w:val="22"/>
          <w:szCs w:val="22"/>
          <w:lang w:val="sk-SK"/>
        </w:rPr>
        <w:t xml:space="preserve"> jeho</w:t>
      </w:r>
      <w:r w:rsidRPr="00763272">
        <w:rPr>
          <w:rFonts w:cstheme="minorHAnsi"/>
          <w:bCs/>
          <w:sz w:val="22"/>
          <w:szCs w:val="22"/>
          <w:lang w:val="sk-SK"/>
        </w:rPr>
        <w:t> zdravotnej dokumentácii, vrátane jeho e-mailovej adresy, telefónneho čísla,</w:t>
      </w:r>
      <w:r>
        <w:rPr>
          <w:rFonts w:cstheme="minorHAnsi"/>
          <w:b/>
          <w:sz w:val="22"/>
          <w:szCs w:val="22"/>
          <w:lang w:val="sk-SK"/>
        </w:rPr>
        <w:t xml:space="preserve"> </w:t>
      </w:r>
      <w:r w:rsidRPr="00763272">
        <w:rPr>
          <w:rFonts w:cstheme="minorHAnsi"/>
          <w:bCs/>
          <w:sz w:val="22"/>
          <w:szCs w:val="22"/>
          <w:lang w:val="sk-SK"/>
        </w:rPr>
        <w:t>či iných komunikačných údajov slúžiacich na komunikáciu s Pacientom na komunikačných platformách. Údaje pacienta sa považujú za aktuálne</w:t>
      </w:r>
      <w:r w:rsidR="000A64FF">
        <w:rPr>
          <w:rFonts w:cstheme="minorHAnsi"/>
          <w:bCs/>
          <w:sz w:val="22"/>
          <w:szCs w:val="22"/>
          <w:lang w:val="sk-SK"/>
        </w:rPr>
        <w:t xml:space="preserve"> až do momentu</w:t>
      </w:r>
      <w:r w:rsidRPr="00763272">
        <w:rPr>
          <w:rFonts w:cstheme="minorHAnsi"/>
          <w:bCs/>
          <w:sz w:val="22"/>
          <w:szCs w:val="22"/>
          <w:lang w:val="sk-SK"/>
        </w:rPr>
        <w:t xml:space="preserve"> pokiaľ </w:t>
      </w:r>
      <w:r w:rsidR="000A64FF">
        <w:rPr>
          <w:rFonts w:cstheme="minorHAnsi"/>
          <w:bCs/>
          <w:sz w:val="22"/>
          <w:szCs w:val="22"/>
          <w:lang w:val="sk-SK"/>
        </w:rPr>
        <w:t>P</w:t>
      </w:r>
      <w:r w:rsidRPr="00763272">
        <w:rPr>
          <w:rFonts w:cstheme="minorHAnsi"/>
          <w:bCs/>
          <w:sz w:val="22"/>
          <w:szCs w:val="22"/>
          <w:lang w:val="sk-SK"/>
        </w:rPr>
        <w:t xml:space="preserve">acient písomným spôsobom neoznámi Poskytovateľovi ich zmenu. Kontaktné údaje </w:t>
      </w:r>
      <w:r w:rsidR="000A64FF">
        <w:rPr>
          <w:rFonts w:cstheme="minorHAnsi"/>
          <w:bCs/>
          <w:sz w:val="22"/>
          <w:szCs w:val="22"/>
          <w:lang w:val="sk-SK"/>
        </w:rPr>
        <w:t>P</w:t>
      </w:r>
      <w:r w:rsidRPr="00763272">
        <w:rPr>
          <w:rFonts w:cstheme="minorHAnsi"/>
          <w:bCs/>
          <w:sz w:val="22"/>
          <w:szCs w:val="22"/>
          <w:lang w:val="sk-SK"/>
        </w:rPr>
        <w:t>acienta ako sú emailová adresa</w:t>
      </w:r>
      <w:r w:rsidR="000A64FF">
        <w:rPr>
          <w:rFonts w:cstheme="minorHAnsi"/>
          <w:bCs/>
          <w:sz w:val="22"/>
          <w:szCs w:val="22"/>
          <w:lang w:val="sk-SK"/>
        </w:rPr>
        <w:t xml:space="preserve"> </w:t>
      </w:r>
      <w:r w:rsidRPr="00763272">
        <w:rPr>
          <w:rFonts w:cstheme="minorHAnsi"/>
          <w:bCs/>
          <w:sz w:val="22"/>
          <w:szCs w:val="22"/>
          <w:lang w:val="sk-SK"/>
        </w:rPr>
        <w:t>alebo jeho telefónne číslo môžu byť Poskytovateľom využívané na doručovanie informácií týkajúcich sa Služieb poskytovaných Poskytovateľom, ako sú napríklad poučenia/informácie k zdravotnej starostlivosti, výkonom a podobne.</w:t>
      </w:r>
      <w:r>
        <w:rPr>
          <w:rFonts w:cstheme="minorHAnsi"/>
          <w:b/>
          <w:sz w:val="22"/>
          <w:szCs w:val="22"/>
          <w:lang w:val="sk-SK"/>
        </w:rPr>
        <w:t xml:space="preserve"> </w:t>
      </w:r>
    </w:p>
    <w:p w14:paraId="5F7B5154" w14:textId="7D79BD17" w:rsidR="00E05E40" w:rsidRPr="00144F7B" w:rsidRDefault="00E05E40" w:rsidP="00144F7B">
      <w:pPr>
        <w:pStyle w:val="Normlnywebov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Pojmy nedefinované v 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majú taký význam, aký im priznávajú platné a účinné právne predpisy na úseku zdravotnej starostlivosti a s tým súvisiacich činností, ako aj iné právne predpisy tvoriace súčasť právneho poriadku Slovenskej republiky.</w:t>
      </w:r>
    </w:p>
    <w:p w14:paraId="623CF753" w14:textId="6F9C133A" w:rsidR="00542F15" w:rsidRDefault="00542F15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19A9340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B37D81A" w14:textId="412C48DC" w:rsidR="00A03D0F" w:rsidRPr="00144F7B" w:rsidRDefault="00A03D0F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proofErr w:type="spellStart"/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Článok</w:t>
      </w:r>
      <w:proofErr w:type="spellEnd"/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II</w:t>
      </w:r>
      <w:r w:rsidR="00EA4F86" w:rsidRPr="00144F7B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786A20E1" w14:textId="24BDC014" w:rsidR="00A03D0F" w:rsidRPr="00144F7B" w:rsidRDefault="00AC4BED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ZÁKLADNÉ PRAVIDLÁ POSKYTOVANIA</w:t>
      </w:r>
      <w:r w:rsidR="00A03D0F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C13A07" w:rsidRPr="00144F7B">
        <w:rPr>
          <w:rFonts w:asciiTheme="minorHAnsi" w:hAnsiTheme="minorHAnsi" w:cstheme="minorHAnsi"/>
          <w:b/>
          <w:sz w:val="22"/>
          <w:szCs w:val="22"/>
          <w:lang w:val="sk-SK"/>
        </w:rPr>
        <w:t>SLUŽIEB</w:t>
      </w:r>
    </w:p>
    <w:p w14:paraId="0F675BC2" w14:textId="77777777" w:rsidR="00A03D0F" w:rsidRPr="00144F7B" w:rsidRDefault="00A03D0F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56F278F" w14:textId="7AD45B2E" w:rsidR="00A03D0F" w:rsidRPr="00144F7B" w:rsidRDefault="00A03D0F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Právny vzťah medzi Poskytovateľom a </w:t>
      </w:r>
      <w:r w:rsidR="004B5BEB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="002578D9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založený na základe Zmluvy</w:t>
      </w:r>
      <w:r w:rsidR="00C40052" w:rsidRPr="00144F7B">
        <w:rPr>
          <w:rFonts w:asciiTheme="minorHAnsi" w:hAnsiTheme="minorHAnsi" w:cstheme="minorHAnsi"/>
          <w:sz w:val="22"/>
          <w:szCs w:val="22"/>
          <w:lang w:val="sk-SK"/>
        </w:rPr>
        <w:t>, ktor</w:t>
      </w:r>
      <w:r w:rsidR="00C9767A" w:rsidRPr="00144F7B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C40052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uzatvára </w:t>
      </w:r>
      <w:r w:rsidR="00F73B2E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 </w:t>
      </w:r>
      <w:r w:rsidR="00C40052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písomnej </w:t>
      </w:r>
      <w:r w:rsidR="009C5473" w:rsidRPr="00AC1375">
        <w:rPr>
          <w:rFonts w:asciiTheme="minorHAnsi" w:hAnsiTheme="minorHAnsi" w:cstheme="minorHAnsi"/>
          <w:sz w:val="22"/>
          <w:szCs w:val="22"/>
          <w:lang w:val="sk-SK"/>
        </w:rPr>
        <w:t>alebo ústnej</w:t>
      </w:r>
      <w:r w:rsidR="009C547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40052" w:rsidRPr="00144F7B">
        <w:rPr>
          <w:rFonts w:asciiTheme="minorHAnsi" w:hAnsiTheme="minorHAnsi" w:cstheme="minorHAnsi"/>
          <w:sz w:val="22"/>
          <w:szCs w:val="22"/>
          <w:lang w:val="sk-SK"/>
        </w:rPr>
        <w:t>forme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je regulovaný aj týmito VZP.</w:t>
      </w:r>
    </w:p>
    <w:p w14:paraId="21E29552" w14:textId="702C0C57" w:rsidR="00C73E5C" w:rsidRPr="00144F7B" w:rsidRDefault="00C73E5C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Uzatvorením Zmluvy </w:t>
      </w:r>
      <w:r w:rsidR="00C16A3F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potvrdzuje, že bol Poskytovateľom výslovne informovaný o zozname zdravotných poisťovní, s ktorými má Poskytovateľ v danom čase uzatvorenú zmluvu o poskytovaní zdravotnej starostlivosti. Tento zoznam zdravotných poisťovní je k dispozícii na prístupnom a viditeľnom mieste</w:t>
      </w:r>
      <w:r w:rsidR="004E460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B16E7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B16E7B">
        <w:rPr>
          <w:rFonts w:asciiTheme="minorHAnsi" w:hAnsiTheme="minorHAnsi" w:cstheme="minorHAnsi"/>
          <w:sz w:val="22"/>
          <w:szCs w:val="22"/>
          <w:lang w:val="sk-SK"/>
        </w:rPr>
        <w:t xml:space="preserve"> a tiež na webe ambulancie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263898" w:rsidRPr="00144F7B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</w:t>
      </w:r>
    </w:p>
    <w:p w14:paraId="1219EADE" w14:textId="3EF18C11" w:rsidR="00341B55" w:rsidRPr="00144F7B" w:rsidRDefault="00AB39F7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341B55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uhrádza Poskytovateľovi cenu za </w:t>
      </w:r>
      <w:proofErr w:type="spellStart"/>
      <w:r w:rsidR="00341B55" w:rsidRPr="00144F7B">
        <w:rPr>
          <w:rFonts w:asciiTheme="minorHAnsi" w:hAnsiTheme="minorHAnsi" w:cstheme="minorHAnsi"/>
          <w:sz w:val="22"/>
          <w:szCs w:val="22"/>
          <w:lang w:val="sk-SK"/>
        </w:rPr>
        <w:t>poskytnutné</w:t>
      </w:r>
      <w:proofErr w:type="spellEnd"/>
      <w:r w:rsidR="00341B55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Služby podľa Cenníka v rozsahu, v ktorom tieto Služby nie sú hradené z verejného zdravotného poistenia, v súlade so všeobecne záväznými právnymi predpismi na úseku poskytovania zdravotnej starostlivosti a ďalšími relevantnými právnymi predpismi.</w:t>
      </w:r>
    </w:p>
    <w:p w14:paraId="686BFEC6" w14:textId="4810C082" w:rsidR="00341B55" w:rsidRPr="00144F7B" w:rsidRDefault="00790E53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Pri každom príchode k Poskytovateľovi je </w:t>
      </w:r>
      <w:r w:rsidR="00444D9E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povinný predložiť identifikačné doklady nevyhnutné na poskytnutie Služieb v rozsahu podľa príslušných platných a účinných právnych predpisov. </w:t>
      </w:r>
      <w:r w:rsidR="00444D9E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najmä povinný predložiť platný preukaz poistenca vydaný príslušnou zdr</w:t>
      </w:r>
      <w:r w:rsidR="00702930" w:rsidRPr="00144F7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votnou poisťovňou.</w:t>
      </w:r>
    </w:p>
    <w:p w14:paraId="58B84590" w14:textId="6B1BFD49" w:rsidR="00790E53" w:rsidRPr="00144F7B" w:rsidRDefault="00790E53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 </w:t>
      </w:r>
      <w:r w:rsidR="00B9106D" w:rsidRPr="00144F7B">
        <w:rPr>
          <w:rFonts w:asciiTheme="minorHAnsi" w:hAnsiTheme="minorHAnsi" w:cstheme="minorHAnsi"/>
          <w:sz w:val="22"/>
          <w:szCs w:val="22"/>
          <w:lang w:val="sk-SK"/>
        </w:rPr>
        <w:t>predložení požadovaných identifikačných doklado</w:t>
      </w:r>
      <w:r w:rsidR="000A4F75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B9106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budú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C2CB4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="00B9106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poskytnuté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organizačné 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>pokyny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 ďalšom postupe pri poskytovaní Služieb </w:t>
      </w:r>
      <w:r w:rsidR="00FC2CB4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, najmä o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 pravidlách pre určenie poradia </w:t>
      </w:r>
      <w:r w:rsidR="00FC2CB4" w:rsidRPr="00144F7B">
        <w:rPr>
          <w:rFonts w:asciiTheme="minorHAnsi" w:hAnsiTheme="minorHAnsi" w:cstheme="minorHAnsi"/>
          <w:sz w:val="22"/>
          <w:szCs w:val="22"/>
          <w:lang w:val="sk-SK"/>
        </w:rPr>
        <w:t>Pacientov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FC2CB4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povinný tieto organizačné pokyny rešpektovať.</w:t>
      </w:r>
      <w:r w:rsidR="00137D8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Spracovanie osobných údajov Poskytovateľom prostredníctvom jeho zamestnancov sa riadi podmienkami spracovania osobných údajov u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137D84"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zverejnených </w:t>
      </w:r>
      <w:r w:rsidR="008F088F">
        <w:rPr>
          <w:rFonts w:asciiTheme="minorHAnsi" w:hAnsiTheme="minorHAnsi" w:cstheme="minorHAnsi"/>
          <w:sz w:val="22"/>
          <w:szCs w:val="22"/>
          <w:lang w:val="sk-SK"/>
        </w:rPr>
        <w:t xml:space="preserve">na webe ambulancie a </w:t>
      </w:r>
      <w:r w:rsidR="000D2EC7" w:rsidRPr="00144F7B">
        <w:rPr>
          <w:rFonts w:asciiTheme="minorHAnsi" w:hAnsiTheme="minorHAnsi" w:cstheme="minorHAnsi"/>
          <w:sz w:val="22"/>
          <w:szCs w:val="22"/>
          <w:lang w:val="sk-SK"/>
        </w:rPr>
        <w:t>v priestoroch zdravotníckeho zariadenia Poskytovateľa.</w:t>
      </w:r>
    </w:p>
    <w:p w14:paraId="75A312B9" w14:textId="12AAD442" w:rsidR="00B04E3B" w:rsidRPr="00144F7B" w:rsidRDefault="00B11962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povinný oznámiť </w:t>
      </w:r>
      <w:r w:rsidR="00565D36" w:rsidRPr="00144F7B">
        <w:rPr>
          <w:rFonts w:asciiTheme="minorHAnsi" w:hAnsiTheme="minorHAnsi" w:cstheme="minorHAnsi"/>
          <w:sz w:val="22"/>
          <w:szCs w:val="22"/>
          <w:lang w:val="sk-SK"/>
        </w:rPr>
        <w:t>Poskytovateľovi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každú zmenu svojich osobných údajov uvedených na účely registrácie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8B3738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ako aj zmenu svojej zdravotnej poisťovne. Tieto informácie je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povinný oznámiť bezodkladne.</w:t>
      </w:r>
    </w:p>
    <w:p w14:paraId="6986F6DB" w14:textId="74820740" w:rsidR="00B04E3B" w:rsidRPr="00144F7B" w:rsidRDefault="00B11962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B04E3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zodpovedá za správnosť, pravdivosť, úplnosť a aktuálnosť informácií poskytnutých Poskytovateľovi v súvislosti s poskytovaním Služieb.</w:t>
      </w:r>
    </w:p>
    <w:p w14:paraId="70FC87E5" w14:textId="2691B64A" w:rsidR="009557B5" w:rsidRPr="00144F7B" w:rsidRDefault="00B04E3B" w:rsidP="00144F7B">
      <w:pPr>
        <w:pStyle w:val="Normlnywebov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Ak to vyplýva z povahy príslu</w:t>
      </w:r>
      <w:r w:rsidR="000B2FDF" w:rsidRPr="00144F7B">
        <w:rPr>
          <w:rFonts w:asciiTheme="minorHAnsi" w:hAnsiTheme="minorHAnsi" w:cstheme="minorHAnsi"/>
          <w:sz w:val="22"/>
          <w:szCs w:val="22"/>
          <w:lang w:val="sk-SK"/>
        </w:rPr>
        <w:t>šnej poskytovanej S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lužby, je </w:t>
      </w:r>
      <w:r w:rsidR="00B11962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povinný sa</w:t>
      </w:r>
      <w:r w:rsidR="000B2FDF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</w:t>
      </w:r>
      <w:r w:rsidR="00C04C8F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0B2FDF"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C04C8F">
        <w:rPr>
          <w:rFonts w:asciiTheme="minorHAnsi" w:hAnsiTheme="minorHAnsi" w:cstheme="minorHAnsi"/>
          <w:sz w:val="22"/>
          <w:szCs w:val="22"/>
          <w:lang w:val="sk-SK"/>
        </w:rPr>
        <w:t xml:space="preserve"> vopred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objednať. </w:t>
      </w:r>
    </w:p>
    <w:p w14:paraId="4CB7A04D" w14:textId="6D947CCE" w:rsidR="00356579" w:rsidRDefault="00356579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484E32B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2FC307" w14:textId="64A800D0" w:rsidR="00EA4F86" w:rsidRPr="00144F7B" w:rsidRDefault="00EA4F8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Článok IV</w:t>
      </w:r>
    </w:p>
    <w:p w14:paraId="07599620" w14:textId="77777777" w:rsidR="00EA4F86" w:rsidRPr="00144F7B" w:rsidRDefault="00EA4F8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VZÁJOMNÉ PRÁVA A POVINNOSTI</w:t>
      </w:r>
    </w:p>
    <w:p w14:paraId="12E0EE0B" w14:textId="77777777" w:rsidR="00EA4F86" w:rsidRPr="00144F7B" w:rsidRDefault="00EA4F86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A18DA1C" w14:textId="1379E03F" w:rsidR="00EA4F86" w:rsidRPr="00144F7B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 je povinný poskytovať zdravotnú starostlivosť správne (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lege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artis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>).</w:t>
      </w:r>
    </w:p>
    <w:p w14:paraId="06745445" w14:textId="492BCA3D" w:rsidR="00EA4F86" w:rsidRPr="00144F7B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Poskytovateľ poskytuje zdravotnú starostlivosť na základe Informovaného súhlasu </w:t>
      </w:r>
      <w:r w:rsidR="00605C20" w:rsidRPr="00144F7B">
        <w:rPr>
          <w:rFonts w:asciiTheme="minorHAnsi" w:hAnsiTheme="minorHAnsi" w:cstheme="minorHAnsi"/>
          <w:sz w:val="22"/>
          <w:szCs w:val="22"/>
          <w:lang w:val="sk-SK"/>
        </w:rPr>
        <w:t>Pacienta.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72FB1B2" w14:textId="1FA19B00" w:rsidR="00137D84" w:rsidRPr="00144F7B" w:rsidRDefault="00605C20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EA4F86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sám rozhoduje o svojom zdraví a za neho nesie plnú zodpovednosť. Zdravotná starostlivosť sa preto zo strany Poskytovateľa poskytuje v zásade na základe podnetu/žiadosti od samotného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="00EA4F86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 Poskytovateľ je povinný rešpektovať jeho rozhodnutia týkajúce sa jeho zdravia s prihliadnutím na svoje možnosti.</w:t>
      </w:r>
      <w:r w:rsidR="00766AC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D1845A" w14:textId="62AAB572" w:rsidR="00EA4F86" w:rsidRPr="00144F7B" w:rsidRDefault="00766AC3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Poskytovateľ nie je povinný vyhovieť požiadavke </w:t>
      </w:r>
      <w:r w:rsidR="00605C20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ak by tým porušil svoju povinnosť postupovať pri </w:t>
      </w:r>
      <w:r w:rsidR="004D485B">
        <w:rPr>
          <w:rFonts w:asciiTheme="minorHAnsi" w:hAnsiTheme="minorHAnsi" w:cstheme="minorHAnsi"/>
          <w:sz w:val="22"/>
          <w:szCs w:val="22"/>
          <w:lang w:val="sk-SK"/>
        </w:rPr>
        <w:t xml:space="preserve">poskytovaní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zdravotnej starostlivosti správne.</w:t>
      </w:r>
    </w:p>
    <w:p w14:paraId="7BCF4DC1" w14:textId="78BCE5C6" w:rsidR="00EA4F86" w:rsidRPr="00144F7B" w:rsidRDefault="00EA4F86" w:rsidP="00144F7B">
      <w:pPr>
        <w:pStyle w:val="Normlnywebov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Zdravotnú starostlivosť možno poskytnúť efektívne jedine na základe plnej súčinnosti </w:t>
      </w:r>
      <w:r w:rsidR="00373AC3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C5310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Pacient bude </w:t>
      </w:r>
      <w:r w:rsidR="00C53108" w:rsidRPr="00144F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poskytovať Poskytovateľovi maximálnu súčinnosť pri poskytovaní zdravotnej starostlivosti a riadne plniť všetky svoje povinnosti vyplývajúce z uzatvorenej Zmluvy a z týchto </w:t>
      </w:r>
      <w:r w:rsidR="0084197B" w:rsidRPr="00144F7B">
        <w:rPr>
          <w:rFonts w:asciiTheme="minorHAnsi" w:hAnsiTheme="minorHAnsi" w:cstheme="minorHAnsi"/>
          <w:iCs/>
          <w:sz w:val="22"/>
          <w:szCs w:val="22"/>
          <w:lang w:val="sk-SK"/>
        </w:rPr>
        <w:t>VZP</w:t>
      </w:r>
      <w:r w:rsidR="00C53108" w:rsidRPr="00144F7B">
        <w:rPr>
          <w:rFonts w:asciiTheme="minorHAnsi" w:hAnsiTheme="minorHAnsi" w:cstheme="minorHAnsi"/>
          <w:iCs/>
          <w:sz w:val="22"/>
          <w:szCs w:val="22"/>
          <w:lang w:val="sk-SK"/>
        </w:rPr>
        <w:t>.</w:t>
      </w:r>
    </w:p>
    <w:p w14:paraId="02CE5EB0" w14:textId="3BE2A930" w:rsidR="00613324" w:rsidRDefault="00613324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1816186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21330CC" w14:textId="033CE1D8" w:rsidR="00613324" w:rsidRPr="00144F7B" w:rsidRDefault="00613324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Článok V</w:t>
      </w:r>
    </w:p>
    <w:p w14:paraId="7543D80D" w14:textId="38E4B931" w:rsidR="00613324" w:rsidRPr="00144F7B" w:rsidRDefault="00613324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POSTAVENIE </w:t>
      </w:r>
      <w:r w:rsidR="00E22CD6" w:rsidRPr="00144F7B">
        <w:rPr>
          <w:rFonts w:asciiTheme="minorHAnsi" w:hAnsiTheme="minorHAnsi" w:cstheme="minorHAnsi"/>
          <w:b/>
          <w:sz w:val="22"/>
          <w:szCs w:val="22"/>
          <w:lang w:val="sk-SK"/>
        </w:rPr>
        <w:t>PACIENTA</w:t>
      </w:r>
      <w:r w:rsidR="00D17441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A POSKYTOVANIE SLUŽBY</w:t>
      </w:r>
    </w:p>
    <w:p w14:paraId="46C468AD" w14:textId="77777777" w:rsidR="00613324" w:rsidRPr="00144F7B" w:rsidRDefault="00613324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7F09BB9" w14:textId="5C1F6C6B" w:rsidR="00613324" w:rsidRPr="00144F7B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má pri poskytovaní zdravotnej starostlivosti právo na ochranu svojej osobnosti.</w:t>
      </w:r>
    </w:p>
    <w:p w14:paraId="6492F11B" w14:textId="5D6EC168" w:rsidR="00613324" w:rsidRPr="00144F7B" w:rsidRDefault="00613324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Jedine </w:t>
      </w:r>
      <w:r w:rsidR="002879D2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oprávnený rozhodovať o prijatí alebo neprijatí zdravotnej starostlivosti, to platí s prihliadnutím na osobitnú úpravu pre poskytovanie zdravotnej starostlivosti nespôsobilému </w:t>
      </w:r>
      <w:r w:rsidR="002879D2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74387E09" w14:textId="5CCE3B86" w:rsidR="00613324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má právo byť plne poučený o účele, povahe, následkoch a rizikách navrhovanej zdravotnej starostlivosti, o možnostiach voľby navrhovaných postupov a rizikách odmietnutia poskytnutia zdravotnej starostlivosti. Toto poučenie je Poskytovateľ povinný poskytnúť zrozumiteľne, ohľaduplne, diskrétne a v dostatočnom predstihu pred tým, ako má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vyjadriť súhlas/nesúhlas s navrhovaným výkonom.</w:t>
      </w:r>
    </w:p>
    <w:p w14:paraId="6ECE7ABE" w14:textId="0561F456" w:rsidR="008F088F" w:rsidRDefault="008F088F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Pacient berie na vedomie, že znenia poučení k jednotlivým zdravotným výkonom, ktoré realizuje Poskytovateľ, sú dostupné v písomnej forme na webe ambulancie a tiež priamo v priestoroch 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lastRenderedPageBreak/>
        <w:t>Poskytovateľa. Pred výkonom sa Pacient oboznámi so znením poučenia zverejneným podľa predchádzajúcej vety, ktoré sa vzťahuje ku konkrétnemu výkonu, ktorý sa má Pacientovi realizovať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CC5185">
        <w:rPr>
          <w:rFonts w:asciiTheme="minorHAnsi" w:hAnsiTheme="minorHAnsi" w:cstheme="minorHAnsi"/>
          <w:sz w:val="22"/>
          <w:szCs w:val="22"/>
          <w:lang w:val="sk-SK"/>
        </w:rPr>
        <w:t>pričom poučenie poskytne aj ošetrujúci zdravotnícky pracovník Poskytovateľa pred výkonom a zodpovie položené otázky Pacienta.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 Poskytovateľ môže Pacientovi zasielať pred plánovaným výkonom znenia poučení alebo odkazy na znenia poučení aj prostredníctvom emailovej správy alebo krátkej textovej správy (SMS).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CC5185">
        <w:rPr>
          <w:rFonts w:asciiTheme="minorHAnsi" w:hAnsiTheme="minorHAnsi" w:cstheme="minorHAnsi"/>
          <w:sz w:val="22"/>
          <w:szCs w:val="22"/>
          <w:lang w:val="sk-SK"/>
        </w:rPr>
        <w:t>Poučenie oznámené zákonnému zástupcovi sa považuje za doručené aj nespôsobilému pacientovi.</w:t>
      </w:r>
    </w:p>
    <w:p w14:paraId="19E7316E" w14:textId="212E254C" w:rsidR="008F088F" w:rsidRPr="00144F7B" w:rsidRDefault="008F088F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27608">
        <w:rPr>
          <w:rFonts w:asciiTheme="minorHAnsi" w:hAnsiTheme="minorHAnsi" w:cstheme="minorHAnsi"/>
          <w:sz w:val="22"/>
          <w:szCs w:val="22"/>
          <w:lang w:val="sk-SK"/>
        </w:rPr>
        <w:t>Poskytovateľ môže vo formulároch Informovaných súhlaso</w:t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 v časti „poučenie o výkone“ odkazovať (napr. prostredníctvom QR kódu alebo uvedením URL adresy webu ambulancie) na písomné vyhotovenia poučenia zverejnené spôsobom uvedeným v ods. 4.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tohto článku VZP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>. Písomná forma informovaného súhlasu je zachovaná aj v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>prípade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 ak je realizovaná elektronickými prostriedkami umožňujúcimi zachytiť obsah prejavu vôle a osobu, ktorá prejav vôle urobila. Pre účely zachytenia rozhodnutia pacienta o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>tom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 či navrhovaný výkon chce absolvovať alebo že ho odmieta, bude postačovať zaznamenanie jeho rozhodnutia prostredníctvom elektronického zariadenia (napr. podpis pacienta do tabletu, alebo potvrdenie jeho rozhodnutia prostredníctvom emailu/SMS odoslaných z kontaktných údajov Pacienta. V</w:t>
      </w:r>
      <w:r w:rsidR="00801E40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>prípade</w:t>
      </w:r>
      <w:r w:rsidR="00801E40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 xml:space="preserve"> ak Pacient vyhlási, že bol s poučením uverejneným spôsobom podľa ods. 4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tohto článku VZP </w:t>
      </w:r>
      <w:r w:rsidRPr="00C27608">
        <w:rPr>
          <w:rFonts w:asciiTheme="minorHAnsi" w:hAnsiTheme="minorHAnsi" w:cstheme="minorHAnsi"/>
          <w:sz w:val="22"/>
          <w:szCs w:val="22"/>
          <w:lang w:val="sk-SK"/>
        </w:rPr>
        <w:t>oboznámený, bude sa mať za to, že v danom rozsahu k poučeniu došlo.</w:t>
      </w:r>
    </w:p>
    <w:p w14:paraId="36480852" w14:textId="71B29C49" w:rsidR="00613324" w:rsidRPr="00144F7B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má ďalej právo: </w:t>
      </w:r>
    </w:p>
    <w:p w14:paraId="0473FEBF" w14:textId="3AB49E9D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na ochranu súkromia, </w:t>
      </w:r>
    </w:p>
    <w:p w14:paraId="71008767" w14:textId="05F1A249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na ochranu informácií o zdravotnom stave a právo na ochranu údajov zdravotnej dokumentácie,</w:t>
      </w:r>
    </w:p>
    <w:p w14:paraId="3C576617" w14:textId="14C390CB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žiadať výpis zo zdravotnej dokumentácie a právo na nahliadanie do zdravotnej dokumentácie, robenie si výpiskov a vyžiadanie si kópie zdravotnej dokumentácie; nahliadnutie do zdravotnej dokumentácie môže byť </w:t>
      </w:r>
      <w:r w:rsidR="002879D2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odmietnuté, ak to ustanovuje osobitný právny predpis,</w:t>
      </w:r>
    </w:p>
    <w:p w14:paraId="7FF45AF1" w14:textId="610B7FCB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na správne poskytovanú zdravotnú starostlivosť,</w:t>
      </w:r>
    </w:p>
    <w:p w14:paraId="5C51C08B" w14:textId="06146888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aby bol rešpektovaný čas jeho, resp. jeho zákonného zástupcu, aby boli dodržané dohodnuté termíny vyšetrení v súlade s časovými možnosťami a konkrétnou situáciou u Poskytovateľa,</w:t>
      </w:r>
    </w:p>
    <w:p w14:paraId="47546B0A" w14:textId="55FFD2DF" w:rsidR="00613324" w:rsidRPr="00144F7B" w:rsidRDefault="00613324" w:rsidP="00144F7B">
      <w:pPr>
        <w:pStyle w:val="Normlnywebov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na humánny, etický a dôstojný prístup zdravotníckych pracovníkov. </w:t>
      </w:r>
    </w:p>
    <w:p w14:paraId="0C9B309C" w14:textId="7FC0BD21" w:rsidR="00613324" w:rsidRPr="00144F7B" w:rsidRDefault="002879D2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povinný:</w:t>
      </w:r>
    </w:p>
    <w:p w14:paraId="38A47935" w14:textId="4C04D9C0" w:rsidR="00613324" w:rsidRPr="00144F7B" w:rsidRDefault="00613324" w:rsidP="00144F7B">
      <w:pPr>
        <w:pStyle w:val="Normlnywebov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informovať ošetrujúceho zdravotníckeho pracovníka o všetkých skutočnostiach, ktoré sa môžu týkať jeho zdravotného stavu, predovšetkým poskytnúť pravdivé informácie a pravdivo odpovedať na otázky ošetrujúceho zdravotníckeho pracovníka, </w:t>
      </w:r>
    </w:p>
    <w:p w14:paraId="18CACA5C" w14:textId="2BE75B58" w:rsidR="00613324" w:rsidRPr="00144F7B" w:rsidRDefault="00613324" w:rsidP="00144F7B">
      <w:pPr>
        <w:pStyle w:val="Normlnywebov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informovať zdravotníckeho pracovníka o alternatívnych spôsoboch liečenia, alternatívnej výžive, odporúčaniach tzv. „ľudových liečiteľov“, ako aj o diétnych opatreniach zahájených </w:t>
      </w:r>
      <w:r w:rsidR="002C09FD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bez odporúčaní  zdravotníckeho pracovníka alebo poskytovateľa zdravotnej starostlivosti. </w:t>
      </w:r>
    </w:p>
    <w:p w14:paraId="36C1F8AD" w14:textId="23C44C3C" w:rsidR="00613324" w:rsidRPr="00144F7B" w:rsidRDefault="009B6B83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berie na vedomie, že zamlčanie alebo skreslenie informácií poskytnutých Poskytovateľovi môže vyústiť do nesprávnej diagnózy alebo do nesprávne určenej terapie. </w:t>
      </w:r>
    </w:p>
    <w:p w14:paraId="4A6DC2BD" w14:textId="43CAE5C9" w:rsidR="00613324" w:rsidRPr="00144F7B" w:rsidRDefault="00613324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Za účelom odstránenia potenciálnych pochybností sa má za to, že za okruh informácií, ktoré </w:t>
      </w:r>
      <w:r w:rsidR="00BF6139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poskytol Poskytovateľovi sa budú považovať výlučne informácie zaznamenané Poskytovateľom do zdravotnej dokumentácie </w:t>
      </w:r>
      <w:r w:rsidR="00BF6139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FD4A7D8" w14:textId="189CE7C6" w:rsidR="00613324" w:rsidRPr="00144F7B" w:rsidRDefault="00BF6139" w:rsidP="00144F7B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zaväzuje pred každým vyšetrením informovať Poskytovateľa o tom, či mu bola v poslednom mesiaci poskytnutá zdravotná starostlivosť u iných poskytovateľov zdravotnej starostlivosti</w:t>
      </w:r>
      <w:r w:rsidR="00E3591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pokiaľ o tejto skutočnosti nie je záznam v zdravotnej dokumentácii vedenej Poskytovateľom bude sa mať za to, že Pacient o tejto skutočnosti Poskytovateľa neinformoval</w:t>
      </w:r>
      <w:r w:rsidR="00303D5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D797CD2" w14:textId="16A83111" w:rsidR="00143342" w:rsidRDefault="00BF6139" w:rsidP="009A0886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Pacient 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>má právo požiadať Poskytovateľa po každom ošetrení o sprístupnenie rozsahu zápisu do zdravotnej dokumentácie, ktorý sa týka daného ošetrenia. Pokiaľ so zápisom nesúhlasí, zašle Poskytovateľovi svoje námietky e-mailom na adresu</w:t>
      </w:r>
      <w:r w:rsidR="00E3591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812CA" w:rsidRPr="00144F7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35918" w:rsidRPr="00144F7B">
        <w:rPr>
          <w:rFonts w:asciiTheme="minorHAnsi" w:hAnsiTheme="minorHAnsi" w:cstheme="minorHAnsi"/>
          <w:sz w:val="22"/>
          <w:szCs w:val="22"/>
          <w:lang w:val="sk-SK"/>
        </w:rPr>
        <w:t>oskytovateľa uvedenú v úvode týchto VZP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alebo prostredníctvom pošty na adresu sídla Poskytovateľa najneskôr do 3 pracovných dní od ošetrenia. Ak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61332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 danej lehote nedoručí Poskytovateľovi svoje námietky bude sa mať za to, že so zápisom do zdravotnej dokumentácie súhlasí, a to aj v prípade, že vôbec nepožiadal o sprístupnenie zápisu do zdravotnej dokumentácie. </w:t>
      </w:r>
    </w:p>
    <w:p w14:paraId="4D6F0409" w14:textId="5263A2CA" w:rsidR="008F088F" w:rsidRDefault="008F088F" w:rsidP="009A0886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Poskytovateľ je v zmysle vyhlášky MZ SR č. 444/2019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. povinný pravidelne sledovať spokojnosť Pacientov s poskytnutou zdravotnou starostlivosťou. Za tým účelom má Poskytovateľ zriadený komplexný systém Spätnej väzby dostupný na webe ambulancie, ktorý umožňuje Poskytovateľovi zlepšovať ním poskytované Služby. Prostredníctvom Spätnej väzby môže Pacient zanechať</w:t>
      </w:r>
      <w:r w:rsidRPr="00ED6DF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ED6DF4">
        <w:rPr>
          <w:rFonts w:asciiTheme="minorHAnsi" w:hAnsiTheme="minorHAnsi" w:cstheme="minorHAnsi"/>
          <w:sz w:val="22"/>
          <w:szCs w:val="22"/>
          <w:lang w:val="sk-SK"/>
        </w:rPr>
        <w:lastRenderedPageBreak/>
        <w:t>Poskytovateľovi svoje hodnotenie jemu poskytnutých</w:t>
      </w:r>
      <w:r w:rsidRPr="00292164">
        <w:rPr>
          <w:rFonts w:asciiTheme="minorHAnsi" w:hAnsiTheme="minorHAnsi" w:cstheme="minorHAnsi"/>
          <w:sz w:val="22"/>
          <w:szCs w:val="22"/>
          <w:lang w:val="sk-SK"/>
        </w:rPr>
        <w:t xml:space="preserve"> Služieb (pozitívne alebo negatívne) priamo na webe ambulancie. </w:t>
      </w:r>
      <w:r>
        <w:rPr>
          <w:rFonts w:asciiTheme="minorHAnsi" w:hAnsiTheme="minorHAnsi" w:cstheme="minorHAnsi"/>
          <w:sz w:val="22"/>
          <w:szCs w:val="22"/>
          <w:lang w:val="sk-SK"/>
        </w:rPr>
        <w:t>Spätné väzby</w:t>
      </w:r>
      <w:r w:rsidRPr="0029216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292164">
        <w:rPr>
          <w:rFonts w:asciiTheme="minorHAnsi" w:hAnsiTheme="minorHAnsi" w:cstheme="minorHAnsi"/>
          <w:sz w:val="22"/>
          <w:szCs w:val="22"/>
          <w:lang w:val="sk-SK"/>
        </w:rPr>
        <w:t>Poskytovateľprostredníctvom</w:t>
      </w:r>
      <w:proofErr w:type="spellEnd"/>
      <w:r w:rsidRPr="00292164">
        <w:rPr>
          <w:rFonts w:asciiTheme="minorHAnsi" w:hAnsiTheme="minorHAnsi" w:cstheme="minorHAnsi"/>
          <w:sz w:val="22"/>
          <w:szCs w:val="22"/>
          <w:lang w:val="sk-SK"/>
        </w:rPr>
        <w:t xml:space="preserve"> systému Spätnej väzby pravidelne vyhodnocuje.</w:t>
      </w:r>
    </w:p>
    <w:p w14:paraId="296EA8F4" w14:textId="77777777" w:rsidR="008F088F" w:rsidRPr="00144F7B" w:rsidRDefault="008F088F" w:rsidP="008F088F">
      <w:pPr>
        <w:pStyle w:val="Normlnywebov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 prípade poskytovania Služieb prostredníctvom nástrojov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telemedicíny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budú uplatňovať tieto pravidlá:</w:t>
      </w:r>
    </w:p>
    <w:p w14:paraId="155467D8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telemedicína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predstavuje doplnkový spôsob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poskytovania Služieb v situácii, kedy nie je fyzická prítomnosť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acienta v zariadení možná;  je na rozhodnutí Poskytovateľa, či týmto spôsobom bude postupovať,</w:t>
      </w:r>
    </w:p>
    <w:p w14:paraId="62207CB8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na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telemedicínu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možné použiť len také platformy, ktoré zaručujú bezpečnosť komunikácie a minimalizujú riziko úniku osobných údajov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acienta a ošetrujúceho zdravotníckeho pracovníka nepovolaným osobám,</w:t>
      </w:r>
    </w:p>
    <w:p w14:paraId="135D81FA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pri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telemedicíne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nie je možné úplne vylúčiť bezpečnostné riziká úniku obsahu komunikácie a preto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tak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ako Poskytovateľ prijíma opatrenia na zamedzenie úniku informácií, tak aj samotný Pacient je povinný prijať také opatrenia, ktoré znemožnia prístup nepovolaných osôb ku komunikácii (napr. nedáva heslo k emailu a ostatným komunikačným nástrojom, ktoré sa používajú na poskytovanie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telemedicíny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pravidelne vymazáva emaily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ktoré obsahujú informácie od Poskytovateľa a obsahujú jeho osobné údaje, či jeho zdravotnú dok</w:t>
      </w:r>
      <w:r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mentáciu, pri komunikácii používa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sluchátka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aby nebol iným osobám prístupný obsah komunikácie medzi Pacientom a Poskytovateľom),</w:t>
      </w:r>
    </w:p>
    <w:p w14:paraId="05501337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 by mal dbať o ochranu svojho súkromia počas výkonu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to napríklad aj tým, že si dá pozor, aby v čase výkonu neboli v jeho prítomnosti nepovolané osoby,</w:t>
      </w:r>
    </w:p>
    <w:p w14:paraId="6BFDCBB7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zaznamenanie obsahu výkonu realizovaného prostredníctvom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telemedicíny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je možné len za predpokladu, že je takýto záznam nevyhnutne potrebný pre ďalšie poskytovanie Služieb a Pacient musí byť pred zaznamenaním výkonu vopred o tejto skutočnosti poučený a musia mu byť vysvetlené dôvody, na základe ktorých je potrebné záznam vykonať,</w:t>
      </w:r>
    </w:p>
    <w:p w14:paraId="027D282A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Pacient nie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je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z dôv</w:t>
      </w:r>
      <w:r>
        <w:rPr>
          <w:rFonts w:asciiTheme="minorHAnsi" w:hAnsiTheme="minorHAnsi" w:cstheme="minorHAnsi"/>
          <w:sz w:val="22"/>
          <w:szCs w:val="22"/>
          <w:lang w:val="sk-SK"/>
        </w:rPr>
        <w:t>o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du ochrany osobných údajov ošetrujúceho zdravotníckeho pracovníka poskytujúceho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telemedicínsky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výkon oprávnený z obsahu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telemedicínskeho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výkonu vyhotovovať zvukový, ani zvukovoobrazový záznam,</w:t>
      </w:r>
    </w:p>
    <w:p w14:paraId="167A9054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 úvode komunikácie je ošetrujúci zdravotnícky pracovník povinný identifikovať svoju osobu (všetkých zúčastnených zdravotníckych pracovníkov) uvedením mena a priezviska,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profesného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titulu, typu zdravotníckeho pracovníka, svojej špecializácie a identifikovaním Poskytovateľa (názov zdravotníckeho zariadenia)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 mene ktorého sa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telemedicínsky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výkon má realizovať, aby Pacient bol schopný ešte pred začatím výkonu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identifkovať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 ktorého Poskytovateľa ide,</w:t>
      </w:r>
    </w:p>
    <w:p w14:paraId="76FF9B6A" w14:textId="77777777" w:rsidR="008F088F" w:rsidRPr="00144F7B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v zmysle vyhlášky MZ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SR č. 444/2019 Z. z. je Poskytovateľ povinný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acienta identifikovať na základe jeho občianskeho preukazu alebo </w:t>
      </w:r>
      <w:r>
        <w:rPr>
          <w:rFonts w:asciiTheme="minorHAnsi" w:hAnsiTheme="minorHAnsi" w:cstheme="minorHAnsi"/>
          <w:sz w:val="22"/>
          <w:szCs w:val="22"/>
          <w:lang w:val="sk-SK"/>
        </w:rPr>
        <w:t>preukazu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poistenca. Zdravotnícky pracovník vopred informuje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acienta, že pri každom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telemedicínskom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výkone bude totožnosť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acienta overená na základe údajov z jeho občianskeho preukazu a preto je potrebné, aby mal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acient v čase výkonu občiansky preukaz pri sebe,</w:t>
      </w:r>
    </w:p>
    <w:p w14:paraId="28EF0753" w14:textId="77777777" w:rsidR="008F088F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pri audio prenose (telefón, chatové aplikácie) bude totožnosť osoby Pacienta overená vyžiadaním identifikačných údajov uvedených na občianskom preukaze minimálne v rozsahu údajov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acienta - rodné číslo </w:t>
      </w: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acienta a číslo občianskeho preukazu, pri obrazovo-zvukovom prenose ošetrujúci zdravotnícky pracovník požiada Pacienta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aby ukázal svoj občiansky preukaz a to tak, že zdravotnícky pracovník bude mať možnosť prečítať údaje na občianskom preukaze a taktiež vidieť fotografiu na občianskom preukaze; </w:t>
      </w:r>
    </w:p>
    <w:p w14:paraId="536911F3" w14:textId="5EDB94F9" w:rsidR="008F088F" w:rsidRPr="008F088F" w:rsidRDefault="008F088F" w:rsidP="008F088F">
      <w:pPr>
        <w:pStyle w:val="Normlnywebov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F088F">
        <w:rPr>
          <w:rFonts w:asciiTheme="minorHAnsi" w:hAnsiTheme="minorHAnsi" w:cstheme="minorHAnsi"/>
          <w:sz w:val="22"/>
          <w:szCs w:val="22"/>
          <w:lang w:val="sk-SK"/>
        </w:rPr>
        <w:t>v prípade používania meracích zariadení na tele Pacienta, Poskytovateľ nezodpovedá za prípadné chyby v meraní spôsobené nesprávnym použitím zdravotníckej pomôcky Pacientom, či za nesprávne hodnoty spôsobené vadou zdravotníckej pomôcky; zdravotnícke pomôcky - meracie zariadenie nesmie pre účely využitia dát nimi nameraných využívať iná osoba ako Pacient, v opačnom prípade hrozí určenie nesprávnej diagnózy a následnej terapie.</w:t>
      </w:r>
    </w:p>
    <w:p w14:paraId="0B2CB12A" w14:textId="357F01D5" w:rsidR="00F73B2E" w:rsidRDefault="00F73B2E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76261D" w14:textId="77777777" w:rsidR="00C37964" w:rsidRPr="00144F7B" w:rsidRDefault="00C37964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A174A05" w14:textId="2151226D" w:rsidR="00542521" w:rsidRPr="00144F7B" w:rsidRDefault="008F11D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542521" w:rsidRPr="00144F7B">
        <w:rPr>
          <w:rFonts w:asciiTheme="minorHAnsi" w:hAnsiTheme="minorHAnsi" w:cstheme="minorHAnsi"/>
          <w:b/>
          <w:sz w:val="22"/>
          <w:szCs w:val="22"/>
          <w:lang w:val="sk-SK"/>
        </w:rPr>
        <w:t>V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7A7F7BF4" w14:textId="77777777" w:rsidR="00542521" w:rsidRPr="00144F7B" w:rsidRDefault="00542521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POSTAVENIE POSKYTOVATEĽA</w:t>
      </w:r>
    </w:p>
    <w:p w14:paraId="07C32D31" w14:textId="77777777" w:rsidR="00542521" w:rsidRPr="00144F7B" w:rsidRDefault="00542521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5A9537E" w14:textId="7155A307" w:rsidR="00542521" w:rsidRPr="00144F7B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Poskytovateľ je oprávnený určiť, ktorý zdravotnícky pracovník bude </w:t>
      </w:r>
      <w:r w:rsidR="00FB583E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poskytovať zdravotnú starostlivosť (ďalej aj ako „ošetrujúci zdravotnícky pracovník“)</w:t>
      </w:r>
      <w:r w:rsidR="00B33672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BF4E66F" w14:textId="1FEF8837" w:rsidR="00542521" w:rsidRPr="00144F7B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Ošetrujúci zdravotnícky pracovník má povinnosť postupovať pri poskytovaní zdravotnej starostlivosti tak, aby nespôsoboval </w:t>
      </w:r>
      <w:r w:rsidR="0037781F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zbytočné náklady a tak, aby rešpektoval jeho čas a jeho súkromie.</w:t>
      </w:r>
    </w:p>
    <w:p w14:paraId="6D390C1C" w14:textId="6EA7BF48" w:rsidR="00542521" w:rsidRPr="00144F7B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Ošetrujúci zdravotnícky pracovník je pri poskytovaní zdravotnej starostlivosti povinný postupovať humánne a citlivo.</w:t>
      </w:r>
    </w:p>
    <w:p w14:paraId="40927B91" w14:textId="4FDCF800" w:rsidR="00542521" w:rsidRPr="00144F7B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Ošetrujúci zdravotnícky pracovník je povinný zachovávať mlčanlivosť o všetkých informáciách, ktoré sa od </w:t>
      </w:r>
      <w:r w:rsidR="0037781F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dozvedel počas poskytovania zdravotnej starostlivosti, pokiaľ v Zmluve, v 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DE795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alebo v právnom predpise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nie je uvedené inak. </w:t>
      </w:r>
    </w:p>
    <w:p w14:paraId="2D7C7AF3" w14:textId="2C9D68AF" w:rsidR="00542521" w:rsidRPr="00144F7B" w:rsidRDefault="0054252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 je povinný viesť</w:t>
      </w:r>
      <w:r w:rsidR="003417C2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uchovávať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zdravotnú dokumentáciu </w:t>
      </w:r>
      <w:r w:rsidR="00737DAA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 súlade </w:t>
      </w:r>
      <w:r w:rsidR="003417C2" w:rsidRPr="00144F7B">
        <w:rPr>
          <w:rFonts w:asciiTheme="minorHAnsi" w:hAnsiTheme="minorHAnsi" w:cstheme="minorHAnsi"/>
          <w:sz w:val="22"/>
          <w:szCs w:val="22"/>
          <w:lang w:val="sk-SK"/>
        </w:rPr>
        <w:t>s platnými a účinnými právnymi predpismi.</w:t>
      </w:r>
    </w:p>
    <w:p w14:paraId="7C4B6112" w14:textId="77777777" w:rsidR="00D17441" w:rsidRPr="00144F7B" w:rsidRDefault="00D17441" w:rsidP="00144F7B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 je povinný sa voči ošetrujúcemu zdravotníckemu pracovníkovi správať úctivo.</w:t>
      </w:r>
    </w:p>
    <w:p w14:paraId="2DC5C0F7" w14:textId="77777777" w:rsidR="00D17441" w:rsidRPr="00144F7B" w:rsidRDefault="00D17441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7FA5D3" w14:textId="77777777" w:rsidR="00356579" w:rsidRPr="00144F7B" w:rsidRDefault="00356579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37FBF72" w14:textId="1EB76D51" w:rsidR="007C48F3" w:rsidRPr="00144F7B" w:rsidRDefault="007C48F3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Článok V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II</w:t>
      </w:r>
    </w:p>
    <w:p w14:paraId="26E04631" w14:textId="77777777" w:rsidR="007C48F3" w:rsidRPr="00144F7B" w:rsidRDefault="007C48F3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OBJEDNÁVANIE A ORDINAČNÉ HODINY</w:t>
      </w:r>
    </w:p>
    <w:p w14:paraId="04F18E1C" w14:textId="77777777" w:rsidR="007C48F3" w:rsidRPr="00144F7B" w:rsidRDefault="007C48F3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1E58683" w14:textId="32A48610" w:rsidR="007C48F3" w:rsidRPr="00144F7B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 poskytuje ambulantnú zdravotnú starostlivosť v ordinačných hodinách schválených a potvrdených samosprávnym krajom</w:t>
      </w:r>
      <w:r w:rsidR="00B67F90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4D56EBF8" w14:textId="74D489F5" w:rsidR="007C48F3" w:rsidRPr="00144F7B" w:rsidRDefault="0084108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prichádzajú na ošetrenie najneskôr pol hodinu pred ukončením ordinačných hodín na tento účel.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sú volaní do ambulancie podľa poradia</w:t>
      </w:r>
      <w:r w:rsidR="00B67F90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určeného ošetrujúcim zdravotníckym pracovníkom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(ak tieto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neustanovujú inak).</w:t>
      </w:r>
    </w:p>
    <w:p w14:paraId="1D662E3A" w14:textId="3A6A299D" w:rsidR="007C48F3" w:rsidRPr="00144F7B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Právo byť ošetren</w:t>
      </w:r>
      <w:r w:rsidR="00EE48D7" w:rsidRPr="00144F7B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majú prednostne:</w:t>
      </w:r>
    </w:p>
    <w:p w14:paraId="74082A5A" w14:textId="0E6115E1" w:rsidR="007C48F3" w:rsidRPr="00144F7B" w:rsidRDefault="00841083" w:rsidP="00144F7B">
      <w:pPr>
        <w:pStyle w:val="Normlnywebov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so závažnou poruchou zdravia vyžadujúcou urgentné ošetrenie (u ktorých by oneskorené ošetrenie mohlo ohroziť ich zdravie alebo život), </w:t>
      </w:r>
    </w:p>
    <w:p w14:paraId="784DC33E" w14:textId="20B8FA77" w:rsidR="007C48F3" w:rsidRPr="00144F7B" w:rsidRDefault="00841083" w:rsidP="00144F7B">
      <w:pPr>
        <w:pStyle w:val="Normlnywebov"/>
        <w:numPr>
          <w:ilvl w:val="0"/>
          <w:numId w:val="27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ktorým sa poskytuje neodkladná zdravotná starostlivosť alebo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so zdravotnými komplikáciami</w:t>
      </w:r>
      <w:r w:rsidR="00F4288D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8601B11" w14:textId="064C7B74" w:rsidR="007C48F3" w:rsidRPr="00144F7B" w:rsidRDefault="007C48F3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O konečnom poradí </w:t>
      </w:r>
      <w:r w:rsidR="00124D79" w:rsidRPr="00144F7B">
        <w:rPr>
          <w:rFonts w:asciiTheme="minorHAnsi" w:hAnsiTheme="minorHAnsi" w:cstheme="minorHAnsi"/>
          <w:sz w:val="22"/>
          <w:szCs w:val="22"/>
          <w:lang w:val="sk-SK"/>
        </w:rPr>
        <w:t>Pacientov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vždy po zohľadnení vyššie uvedených a prípadných ďalších relevantných kritérií rozhoduje Poskytovateľ.</w:t>
      </w:r>
    </w:p>
    <w:p w14:paraId="39FB1B9D" w14:textId="18BD7910" w:rsidR="007C48F3" w:rsidRPr="00144F7B" w:rsidRDefault="00124D79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rešpektuje, že vzhľadom na povahu služby (zdravotnej starostlivosti) sa nedá vylúčiť, že mu Poskytovateľ v deň, kedy sa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8874F1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dostavil na ošetrenie nestihne z kapacitných dôvodov poskytnúť </w:t>
      </w:r>
      <w:r w:rsidR="00F4288D" w:rsidRPr="00144F7B">
        <w:rPr>
          <w:rFonts w:asciiTheme="minorHAnsi" w:hAnsiTheme="minorHAnsi" w:cstheme="minorHAnsi"/>
          <w:sz w:val="22"/>
          <w:szCs w:val="22"/>
          <w:lang w:val="sk-SK"/>
        </w:rPr>
        <w:t>S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lužbu. Ak ku takejto situácii dôjde, Poskytovateľ </w:t>
      </w:r>
      <w:r w:rsidR="002675A4" w:rsidRPr="00144F7B">
        <w:rPr>
          <w:rFonts w:asciiTheme="minorHAnsi" w:hAnsiTheme="minorHAnsi" w:cstheme="minorHAnsi"/>
          <w:sz w:val="22"/>
          <w:szCs w:val="22"/>
          <w:lang w:val="sk-SK"/>
        </w:rPr>
        <w:t>si s 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="002675A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odsúhlasí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najbližší možný termín ošetrenia. Neposkytnutie ošetrenia z kapacitných dôvodov sa nepov</w:t>
      </w:r>
      <w:r w:rsidR="002675A4" w:rsidRPr="00144F7B">
        <w:rPr>
          <w:rFonts w:asciiTheme="minorHAnsi" w:hAnsiTheme="minorHAnsi" w:cstheme="minorHAnsi"/>
          <w:sz w:val="22"/>
          <w:szCs w:val="22"/>
          <w:lang w:val="sk-SK"/>
        </w:rPr>
        <w:t>ažuje za porušenie Z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>mluvy</w:t>
      </w:r>
      <w:r w:rsidR="00A90F01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B431A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alebo 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715F37F7" w14:textId="444EB3F3" w:rsidR="007C48F3" w:rsidRPr="00144F7B" w:rsidRDefault="00083832" w:rsidP="00144F7B">
      <w:pPr>
        <w:pStyle w:val="Normlnywebov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Pacienti 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sa môžu objednávať na určitý čas </w:t>
      </w:r>
      <w:r w:rsidR="002675A4" w:rsidRPr="00144F7B">
        <w:rPr>
          <w:rFonts w:asciiTheme="minorHAnsi" w:hAnsiTheme="minorHAnsi" w:cstheme="minorHAnsi"/>
          <w:sz w:val="22"/>
          <w:szCs w:val="22"/>
          <w:lang w:val="sk-SK"/>
        </w:rPr>
        <w:t>nasledujúcimi</w:t>
      </w:r>
      <w:r w:rsidR="007C48F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spôsobmi:</w:t>
      </w:r>
    </w:p>
    <w:p w14:paraId="3DBE3017" w14:textId="411D7CD7" w:rsidR="007C48F3" w:rsidRPr="002A2302" w:rsidRDefault="00894650" w:rsidP="00763272">
      <w:pPr>
        <w:pStyle w:val="Normlnywebov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elektronicky</w:t>
      </w:r>
    </w:p>
    <w:p w14:paraId="4447C0B1" w14:textId="670724D6" w:rsidR="007C48F3" w:rsidRPr="002A2302" w:rsidRDefault="002675A4" w:rsidP="00144F7B">
      <w:pPr>
        <w:pStyle w:val="Normlnywebov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A2302">
        <w:rPr>
          <w:rFonts w:asciiTheme="minorHAnsi" w:hAnsiTheme="minorHAnsi" w:cstheme="minorHAnsi"/>
          <w:sz w:val="22"/>
          <w:szCs w:val="22"/>
          <w:lang w:val="sk-SK"/>
        </w:rPr>
        <w:t>osobne u Poskytovateľa.</w:t>
      </w:r>
    </w:p>
    <w:p w14:paraId="5F73DAC1" w14:textId="23A1094B" w:rsidR="00C64D5B" w:rsidRDefault="00C64D5B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3EE4527" w14:textId="77777777" w:rsidR="00C37964" w:rsidRDefault="00C37964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629DAD6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D02D962" w14:textId="7DE9725F" w:rsidR="00E405F9" w:rsidRPr="00144F7B" w:rsidRDefault="00E405F9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Článok VI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II</w:t>
      </w:r>
    </w:p>
    <w:p w14:paraId="515A5CDE" w14:textId="72DEBB5E" w:rsidR="00E405F9" w:rsidRPr="00144F7B" w:rsidRDefault="00E405F9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ZDRAVOTNÁ STAROSTLIVOSŤ NESPÔSOBILÉMU </w:t>
      </w:r>
      <w:r w:rsidR="00083832" w:rsidRPr="00144F7B">
        <w:rPr>
          <w:rFonts w:asciiTheme="minorHAnsi" w:hAnsiTheme="minorHAnsi" w:cstheme="minorHAnsi"/>
          <w:b/>
          <w:sz w:val="22"/>
          <w:szCs w:val="22"/>
          <w:lang w:val="sk-SK"/>
        </w:rPr>
        <w:t>PACIENTOVI</w:t>
      </w:r>
    </w:p>
    <w:p w14:paraId="12A98971" w14:textId="77777777" w:rsidR="00E405F9" w:rsidRPr="00144F7B" w:rsidRDefault="00E405F9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99C78C" w14:textId="53A7389F" w:rsidR="00E405F9" w:rsidRPr="00144F7B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Za nespôsobilého </w:t>
      </w:r>
      <w:r w:rsidR="00430765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považuje maloleté dieťa (do nadobudnutia 18. roku života), s výnimkou </w:t>
      </w:r>
      <w:r w:rsidR="00430765" w:rsidRPr="00144F7B">
        <w:rPr>
          <w:rFonts w:asciiTheme="minorHAnsi" w:hAnsiTheme="minorHAnsi" w:cstheme="minorHAnsi"/>
          <w:sz w:val="22"/>
          <w:szCs w:val="22"/>
          <w:lang w:val="sk-SK"/>
        </w:rPr>
        <w:t>Pacientov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, ktorí nadobudli spôsobilosť na právne úkony platným uzatvorením manželstva (medzi 16</w:t>
      </w:r>
      <w:r w:rsidR="00430765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 18. rokom). Za nespôsobilého </w:t>
      </w:r>
      <w:r w:rsidR="00430765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považuje aj osoba, ktorej spôsobilosť na právne úkony bola obmedzená</w:t>
      </w:r>
      <w:r w:rsidR="007425C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alebo osoba, ktorá bola pozbavená spôsobilosti na právne úkony.</w:t>
      </w:r>
    </w:p>
    <w:p w14:paraId="7A893533" w14:textId="579D8F7E" w:rsidR="00E405F9" w:rsidRPr="008365D4" w:rsidRDefault="00E405F9" w:rsidP="00763272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Za nespôsobilého </w:t>
      </w:r>
      <w:r w:rsidR="0055278F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koná jeho zákonný zástupca.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363F8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Za zákonného zástupcu Pacienta sa považuje fyzická osoba, ktorá svoje 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 xml:space="preserve">postavenie osvedčí vyhlásením a v prípade Služby poskytovanej až po udelení písomného informovaného súhlasu </w:t>
      </w:r>
      <w:r w:rsidR="005363F8" w:rsidRPr="00144F7B">
        <w:rPr>
          <w:rFonts w:asciiTheme="minorHAnsi" w:hAnsiTheme="minorHAnsi" w:cstheme="minorHAnsi"/>
          <w:sz w:val="22"/>
          <w:szCs w:val="22"/>
          <w:lang w:val="sk-SK"/>
        </w:rPr>
        <w:t>svojim podpisom potvrdí v 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>tomto súhlase</w:t>
      </w:r>
      <w:r w:rsidR="005363F8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 xml:space="preserve"> Osoba, ktorá o sebe vyhlasuje, že je zákonným zástupcom nespôsobilého pacienta zodpovedá za pravdivosť svojho vyhlásenia. Poskytovateľ nie je povinný skúmať pravdivosť vyhlásenia a danú osobu bude považovať za zákonného zástupcu.</w:t>
      </w:r>
    </w:p>
    <w:p w14:paraId="7CCAE294" w14:textId="1F6F9C1F" w:rsidR="00E405F9" w:rsidRPr="00144F7B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Pri poskytovaní zdravotnej starostlivosti je Poskytovateľ povinný prihliadať na názor nespôsobilého </w:t>
      </w:r>
      <w:r w:rsidR="00B51BC4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, predovšetkým mu je povinný zrozumiteľným spôsobom vzhľadom na jeho vek a rozumovú vyspelosť vysvetliť podstatné skutočnosti týkajúce sa jeho zdravotného stavu. Zákonného zástupcu ošetrujúci zdravotnícky pracovník poučuje v plnom rozsahu.</w:t>
      </w:r>
    </w:p>
    <w:p w14:paraId="12B87C3D" w14:textId="113758A7" w:rsidR="00E405F9" w:rsidRPr="00144F7B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Pri zdravotných výkonoch neodkladnej, bežnej alebo neinvazívnej povahy dáva zákonný zástupca súhlas na poskytnutie zdravotnej starostlivosti. V takýchto prípadoch môže ošetrujúci zdravotnícky pracovník poskytnúť nespôsobilému </w:t>
      </w:r>
      <w:r w:rsidR="00B51BC4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433DD0" w:rsidRPr="00144F7B">
        <w:rPr>
          <w:rFonts w:asciiTheme="minorHAnsi" w:hAnsiTheme="minorHAnsi" w:cstheme="minorHAnsi"/>
          <w:sz w:val="22"/>
          <w:szCs w:val="22"/>
          <w:lang w:val="sk-SK"/>
        </w:rPr>
        <w:t>ovi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zdravotnú starostlivosť aj bez prítomnosti zákonného zástupcu. Medzi takéto zdravotné výkony predovšetkým patrí:</w:t>
      </w:r>
    </w:p>
    <w:p w14:paraId="4A82F17F" w14:textId="4061E8A4" w:rsidR="00E405F9" w:rsidRDefault="00E405F9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predpis dlhodobo užívanej liečby, ktorá bola predtým schválená zákonným zástupcom,</w:t>
      </w:r>
    </w:p>
    <w:p w14:paraId="0726B772" w14:textId="7F88AB5E" w:rsidR="00333BD0" w:rsidRPr="00144F7B" w:rsidRDefault="00333BD0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realizovanie pravidelnej preventívnej prehliadky,</w:t>
      </w:r>
    </w:p>
    <w:p w14:paraId="1C777DF7" w14:textId="1F692BE2" w:rsidR="00E405F9" w:rsidRPr="00144F7B" w:rsidRDefault="00E405F9" w:rsidP="00144F7B">
      <w:pPr>
        <w:pStyle w:val="Normlnywebov"/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vyšetrenie a liečba novovzniknutej komplikácie, respektíve novovzniknutého symptómu liečeného ochorenia  a pri akútnom zhoršení liečeného ochorenia v prípadoch, kedy môže ich odklad spôsobiť zhoršenie zdravotného stavu, prípadne rozvoj komplikácii či nezvratného orgánového poškodenia. </w:t>
      </w:r>
    </w:p>
    <w:p w14:paraId="2F2824A1" w14:textId="15DDD90F" w:rsidR="00E405F9" w:rsidRPr="00144F7B" w:rsidRDefault="00E405F9" w:rsidP="00144F7B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Zákonný zástupca je povinný poskytovať Poskytovateľovi plnú súčinnosť tak, aby nebola ohrozená včasnosť a úplnosť zdravotnej starostlivosti, ktorú si zdravotný stav nespôsobilého </w:t>
      </w:r>
      <w:r w:rsidR="00B51BC4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vyžaduje.</w:t>
      </w:r>
    </w:p>
    <w:p w14:paraId="63F9E650" w14:textId="2A961016" w:rsidR="00333BD0" w:rsidRPr="00F4460F" w:rsidRDefault="00333BD0" w:rsidP="00F4460F">
      <w:pPr>
        <w:pStyle w:val="Normlnywebov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413F31">
        <w:rPr>
          <w:rFonts w:asciiTheme="minorHAnsi" w:hAnsiTheme="minorHAnsi" w:cstheme="minorHAnsi"/>
          <w:sz w:val="22"/>
          <w:szCs w:val="22"/>
          <w:lang w:val="sk-SK"/>
        </w:rPr>
        <w:t> </w:t>
      </w:r>
      <w:r>
        <w:rPr>
          <w:rFonts w:asciiTheme="minorHAnsi" w:hAnsiTheme="minorHAnsi" w:cstheme="minorHAnsi"/>
          <w:sz w:val="22"/>
          <w:szCs w:val="22"/>
          <w:lang w:val="sk-SK"/>
        </w:rPr>
        <w:t>prípade</w:t>
      </w:r>
      <w:r w:rsidR="00413F31">
        <w:rPr>
          <w:rFonts w:asciiTheme="minorHAnsi" w:hAnsiTheme="minorHAnsi" w:cstheme="minorHAnsi"/>
          <w:sz w:val="22"/>
          <w:szCs w:val="22"/>
          <w:lang w:val="sk-SK"/>
        </w:rPr>
        <w:t>,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ak rolu zákonného zástupcu zastávajú rodičia maloletého, tak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405F9" w:rsidRPr="00144F7B">
        <w:rPr>
          <w:rFonts w:asciiTheme="minorHAnsi" w:hAnsiTheme="minorHAnsi" w:cstheme="minorHAnsi"/>
          <w:sz w:val="22"/>
          <w:szCs w:val="22"/>
          <w:lang w:val="sk-SK"/>
        </w:rPr>
        <w:t>je postačujúci informovaný súhlas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(alebo odmietnutie zdravotnej starostlivosti) realizovaný</w:t>
      </w:r>
      <w:r w:rsidR="00E405F9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len jedn</w:t>
      </w:r>
      <w:r>
        <w:rPr>
          <w:rFonts w:asciiTheme="minorHAnsi" w:hAnsiTheme="minorHAnsi" w:cstheme="minorHAnsi"/>
          <w:sz w:val="22"/>
          <w:szCs w:val="22"/>
          <w:lang w:val="sk-SK"/>
        </w:rPr>
        <w:t>ým</w:t>
      </w:r>
      <w:r w:rsidR="00E405F9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z nich. Ak by došlo k rozporu v názoroch zákonných zástupcov na poskytovanie zdravotnej starostlivosti maloletému </w:t>
      </w:r>
      <w:r w:rsidR="00667CA6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="00E405F9" w:rsidRPr="00144F7B">
        <w:rPr>
          <w:rFonts w:asciiTheme="minorHAnsi" w:hAnsiTheme="minorHAnsi" w:cstheme="minorHAnsi"/>
          <w:sz w:val="22"/>
          <w:szCs w:val="22"/>
          <w:lang w:val="sk-SK"/>
        </w:rPr>
        <w:t>, sú práve zákonní zástupcovia povinní písomne informovať Poskytovateľa o tomto rozpore, inak sa má za to, že takýto rozpor neexistuje.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Pokiaľ 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 xml:space="preserve">došlo zo strany súdu k obmedzeniu výkonu rodičovských práv jedného z rodičov, sú zákonní zástupcovia </w:t>
      </w:r>
      <w:r w:rsidR="002C5D4C">
        <w:rPr>
          <w:rFonts w:asciiTheme="minorHAnsi" w:hAnsiTheme="minorHAnsi" w:cstheme="minorHAnsi"/>
          <w:sz w:val="22"/>
          <w:szCs w:val="22"/>
          <w:lang w:val="sk-SK"/>
        </w:rPr>
        <w:t xml:space="preserve">povinní 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>túto skutočnosť preukázať písomným rozhodnutím súdu, z ktorého dané obmedzenie bude vyplývať. A</w:t>
      </w:r>
      <w:r w:rsidR="003F798C">
        <w:rPr>
          <w:rFonts w:asciiTheme="minorHAnsi" w:hAnsiTheme="minorHAnsi" w:cstheme="minorHAnsi"/>
          <w:sz w:val="22"/>
          <w:szCs w:val="22"/>
          <w:lang w:val="sk-SK"/>
        </w:rPr>
        <w:t>ž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 xml:space="preserve"> do toh</w:t>
      </w:r>
      <w:r w:rsidR="003F798C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5363F8">
        <w:rPr>
          <w:rFonts w:asciiTheme="minorHAnsi" w:hAnsiTheme="minorHAnsi" w:cstheme="minorHAnsi"/>
          <w:sz w:val="22"/>
          <w:szCs w:val="22"/>
          <w:lang w:val="sk-SK"/>
        </w:rPr>
        <w:t>o momentu bude Poskytovateľ oboch rodičov považovať za oprávnených v celom rozsahu zastupovať záujmy maloletého dieťaťa.</w:t>
      </w:r>
    </w:p>
    <w:p w14:paraId="3953D089" w14:textId="1F6D81FA" w:rsidR="00C64D5B" w:rsidRDefault="00C64D5B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7200546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D43FD36" w14:textId="41279AB6" w:rsidR="0053679B" w:rsidRPr="00144F7B" w:rsidRDefault="001179AA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IX</w:t>
      </w:r>
    </w:p>
    <w:p w14:paraId="5455BCA2" w14:textId="77777777" w:rsidR="0053679B" w:rsidRPr="00144F7B" w:rsidRDefault="0053679B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ODPLATA ZA POSKYTOVANIE ZDRAVOTNEJ STAROSTLIVOSTI</w:t>
      </w:r>
    </w:p>
    <w:p w14:paraId="78327FA5" w14:textId="77777777" w:rsidR="0053679B" w:rsidRPr="00144F7B" w:rsidRDefault="0053679B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457D341" w14:textId="5EC0777A" w:rsidR="0053679B" w:rsidRPr="00144F7B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Poskytovateľ je zmluvným partnerom zdravotných poisťovní, ktoré má </w:t>
      </w:r>
      <w:r w:rsidR="00EA67BE" w:rsidRPr="00144F7B">
        <w:rPr>
          <w:rFonts w:asciiTheme="minorHAnsi" w:hAnsiTheme="minorHAnsi" w:cstheme="minorHAnsi"/>
          <w:sz w:val="22"/>
          <w:szCs w:val="22"/>
          <w:lang w:val="sk-SK"/>
        </w:rPr>
        <w:t>zverejnené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 priestoroch </w:t>
      </w:r>
      <w:r w:rsidR="00EA67BE" w:rsidRPr="00144F7B">
        <w:rPr>
          <w:rFonts w:asciiTheme="minorHAnsi" w:hAnsiTheme="minorHAnsi" w:cstheme="minorHAnsi"/>
          <w:sz w:val="22"/>
          <w:szCs w:val="22"/>
          <w:lang w:val="sk-SK"/>
        </w:rPr>
        <w:t>svojho zariadenia</w:t>
      </w:r>
      <w:r w:rsidR="00197DFA">
        <w:rPr>
          <w:rFonts w:asciiTheme="minorHAnsi" w:hAnsiTheme="minorHAnsi" w:cstheme="minorHAnsi"/>
          <w:sz w:val="22"/>
          <w:szCs w:val="22"/>
          <w:lang w:val="sk-SK"/>
        </w:rPr>
        <w:t xml:space="preserve"> a na webe ambulancie</w:t>
      </w:r>
      <w:r w:rsidR="000812CA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78503742" w14:textId="408A3842" w:rsidR="0053679B" w:rsidRPr="00144F7B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Zdravotná starostlivosť sa v zmysle príslušnej právnej úpravy regulujúcej jej rozsah poskytuje na základe verejného zdravotného poistenia</w:t>
      </w:r>
      <w:r w:rsidR="00AA19C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na základe príslušných zmlúv so zdravotnými poisťovňami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. Verejné zdravotné poistenie kryje/čiastočne kryje zdravotnú starostlivosť poskytovanú štandardnými metódami, za použitia štandardných zdravotníckych pomôcok.</w:t>
      </w:r>
    </w:p>
    <w:p w14:paraId="3864C63B" w14:textId="213F8D45" w:rsidR="0053679B" w:rsidRPr="00144F7B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Na základe verejného zdravotného poistenia sa neuhrádza zdravotná starostlivosť, ktorá nie je indikovaná zo zdravotných dôvodov.</w:t>
      </w:r>
    </w:p>
    <w:p w14:paraId="0D15849A" w14:textId="5CB866A3" w:rsidR="0053679B" w:rsidRPr="00144F7B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 má vypracovaný Cenník, ktorého súčasťou je aj cenník všetkých zdravotných výkonov a zoznam zdravotných výkonov poskytovaných pri chorobe uvedenej v zozname chorôb, pri ktorých sa zdravotné výkony plne uhrádzajú alebo čiastočne uhrádzajú alebo sa neuhrádzajú na základe verejného zdravotného poistenia, a služieb súvisiacich s poskytovaním zdravotnej starostlivosti, ktoré poskytovateľ poskytuje a pri ktorých môže požadovať úhradu podľa osobitných predpisov.</w:t>
      </w:r>
      <w:r w:rsidR="00DC1ABF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Obsahom </w:t>
      </w:r>
      <w:r w:rsidR="00714E3D">
        <w:rPr>
          <w:rFonts w:asciiTheme="minorHAnsi" w:hAnsiTheme="minorHAnsi" w:cstheme="minorHAnsi"/>
          <w:sz w:val="22"/>
          <w:szCs w:val="22"/>
          <w:lang w:val="sk-SK"/>
        </w:rPr>
        <w:t>C</w:t>
      </w:r>
      <w:r w:rsidR="00DC1ABF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enníka môžu byť aj výkony ktoré nemajú povahu </w:t>
      </w:r>
      <w:proofErr w:type="spellStart"/>
      <w:r w:rsidR="00DC1ABF" w:rsidRPr="00144F7B">
        <w:rPr>
          <w:rFonts w:asciiTheme="minorHAnsi" w:hAnsiTheme="minorHAnsi" w:cstheme="minorHAnsi"/>
          <w:sz w:val="22"/>
          <w:szCs w:val="22"/>
          <w:lang w:val="sk-SK"/>
        </w:rPr>
        <w:t>zddravotnej</w:t>
      </w:r>
      <w:proofErr w:type="spellEnd"/>
      <w:r w:rsidR="00DC1ABF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starostlivosti, či služieb súvisiacich s poskytovaním zdravotnej starostlivosti. </w:t>
      </w:r>
    </w:p>
    <w:p w14:paraId="0D8CC025" w14:textId="63C67B35" w:rsidR="0053679B" w:rsidRPr="00F4460F" w:rsidRDefault="0053679B" w:rsidP="00F4460F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Cenník je zverejnený na </w:t>
      </w:r>
      <w:r w:rsidR="00785008" w:rsidRPr="00144F7B">
        <w:rPr>
          <w:rFonts w:asciiTheme="minorHAnsi" w:hAnsiTheme="minorHAnsi" w:cstheme="minorHAnsi"/>
          <w:sz w:val="22"/>
          <w:szCs w:val="22"/>
          <w:lang w:val="sk-SK"/>
        </w:rPr>
        <w:t>prístupnom mieste v priestoroch Poskytovateľa</w:t>
      </w:r>
      <w:r w:rsidR="002F36D2">
        <w:rPr>
          <w:rFonts w:asciiTheme="minorHAnsi" w:hAnsiTheme="minorHAnsi" w:cstheme="minorHAnsi"/>
          <w:sz w:val="22"/>
          <w:szCs w:val="22"/>
          <w:lang w:val="sk-SK"/>
        </w:rPr>
        <w:t xml:space="preserve"> a na webe ambulancie</w:t>
      </w:r>
      <w:r w:rsidR="00785008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Poskytovateľ a </w:t>
      </w:r>
      <w:r w:rsidR="00A94DE6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414278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potvrdzujú</w:t>
      </w:r>
      <w:r w:rsidR="0060357D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že sú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 obsahom Cenníka v celom rozsahu oboznámení. </w:t>
      </w:r>
    </w:p>
    <w:p w14:paraId="6BB407C2" w14:textId="1A7C519F" w:rsidR="0053679B" w:rsidRPr="00144F7B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 v Cenníku určuje okrem iného aj zdravotné výkony, resp. použitie zdravotníckych pomôcok, ktoré nie sú hradené z verejného zdravotného poistenia</w:t>
      </w:r>
      <w:r w:rsidR="00345495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 pokiaľ sa </w:t>
      </w:r>
      <w:r w:rsidR="006F7CB2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rozhodne o takýto zdravotný výkon požiadať alebo požiada o použitie takejto zdravotníckej pomôcky, je povinný Poskytovateľovi zaplatiť cenu</w:t>
      </w:r>
      <w:r w:rsidR="00345495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uvedenú v cenníku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345495" w:rsidRPr="00144F7B">
        <w:rPr>
          <w:rFonts w:asciiTheme="minorHAnsi" w:hAnsiTheme="minorHAnsi" w:cstheme="minorHAnsi"/>
          <w:sz w:val="22"/>
          <w:szCs w:val="22"/>
          <w:lang w:val="sk-SK"/>
        </w:rPr>
        <w:t>Obsah tohoto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ustanovenia je možné modifikovať </w:t>
      </w:r>
      <w:r w:rsidR="001179AA" w:rsidRPr="00144F7B">
        <w:rPr>
          <w:rFonts w:asciiTheme="minorHAnsi" w:hAnsiTheme="minorHAnsi" w:cstheme="minorHAnsi"/>
          <w:sz w:val="22"/>
          <w:szCs w:val="22"/>
          <w:lang w:val="sk-SK"/>
        </w:rPr>
        <w:t>v </w:t>
      </w:r>
      <w:r w:rsidR="00244576" w:rsidRPr="00144F7B">
        <w:rPr>
          <w:rFonts w:asciiTheme="minorHAnsi" w:hAnsiTheme="minorHAnsi" w:cstheme="minorHAnsi"/>
          <w:sz w:val="22"/>
          <w:szCs w:val="22"/>
          <w:lang w:val="sk-SK"/>
        </w:rPr>
        <w:t>osobitných dojednaniach zmluvných strán.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49A7FC8" w14:textId="4E35396B" w:rsidR="0053679B" w:rsidRPr="00EB2888" w:rsidRDefault="0053679B" w:rsidP="00144F7B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B2888">
        <w:rPr>
          <w:rFonts w:asciiTheme="minorHAnsi" w:hAnsiTheme="minorHAnsi" w:cstheme="minorHAnsi"/>
          <w:sz w:val="22"/>
          <w:szCs w:val="22"/>
          <w:lang w:val="sk-SK"/>
        </w:rPr>
        <w:t>Zmluvné strany sa dohodli, že pre prípad</w:t>
      </w:r>
      <w:r w:rsidR="00FC42BC" w:rsidRPr="00EB2888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 ak by </w:t>
      </w:r>
      <w:r w:rsidR="00FC42BC" w:rsidRPr="00EB2888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 v budúcnosti chcel využiť niektorú z priamo </w:t>
      </w:r>
      <w:r w:rsidR="001179AA"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hradených služieb tak za písomné vyžiadanie </w:t>
      </w:r>
      <w:r w:rsidR="00FC42BC" w:rsidRPr="00EB2888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 o</w:t>
      </w:r>
      <w:r w:rsidR="00244576"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 platenú </w:t>
      </w:r>
      <w:r w:rsidRPr="00EB2888">
        <w:rPr>
          <w:rFonts w:asciiTheme="minorHAnsi" w:hAnsiTheme="minorHAnsi" w:cstheme="minorHAnsi"/>
          <w:sz w:val="22"/>
          <w:szCs w:val="22"/>
          <w:lang w:val="sk-SK"/>
        </w:rPr>
        <w:t>službu</w:t>
      </w:r>
      <w:r w:rsidR="00244576" w:rsidRPr="00EB2888">
        <w:rPr>
          <w:rFonts w:asciiTheme="minorHAnsi" w:hAnsiTheme="minorHAnsi" w:cstheme="minorHAnsi"/>
          <w:sz w:val="22"/>
          <w:szCs w:val="22"/>
          <w:lang w:val="sk-SK"/>
        </w:rPr>
        <w:t xml:space="preserve"> bude považovať osobitné dojednanie zmluvných strán, ktoré môže byť zaznamenané aj v informovanom súhlase pacienta, alebo iným vhodným spôsobom. </w:t>
      </w:r>
    </w:p>
    <w:p w14:paraId="1CCC1D14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lastRenderedPageBreak/>
        <w:t>Pacient je povinný dodržiavať dohodnutý termín poskytnutia Služby, na ktorý je objednaný u Poskytovateľa. V prípade, ak sa Pacient nemôže dostaviť k Poskytovateľovi v dohodnutý termín poskytnutia Služby, je povinný túto skutočnosť oznámiť Poskytovateľovi najneskôr 2 pracovné dni pred dohodnutým termínom poskytnutia Služby.</w:t>
      </w:r>
    </w:p>
    <w:p w14:paraId="5D845404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 xml:space="preserve">V prípade vopred neospravedlnenej neúčasti Pacienta na dohodnutej Službe (tak hradenej, ako aj nehradenej z verejného zdravotného poistenia), zodpovedá Pacient za škodu vzniknutú v súvislosti s vyčlenením časových, personálnych a kapacitných prostriedkov Poskytovateľa pre Pacienta. </w:t>
      </w:r>
    </w:p>
    <w:p w14:paraId="38980FCB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Za účelom zabezpečenia náhrady škody podľa predchádzajúcej vety je Poskytovateľ oprávnený od Pacienta vopred vybrať depozit vo výške poplatku plánovanej Služby podľa Cenníka Poskytovateľa.</w:t>
      </w:r>
    </w:p>
    <w:p w14:paraId="3CA2BFA1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V prípade, ak Pacient neospravedlní svoju neúčasť na dohodnutom termíne poskytnutia Služby, nemá nárok na vrátenie zloženého depozitu.</w:t>
      </w:r>
    </w:p>
    <w:p w14:paraId="4A9E5802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Nárok na vrátenie depozitu vzniká Pacientovi v prípade existencie objektívnej prekážky, ktorá mu neumožnila sa dostaviť na dohodnutý termín poskytnutia Služby a to:</w:t>
      </w:r>
    </w:p>
    <w:p w14:paraId="37A31A5F" w14:textId="77777777" w:rsidR="00654EC2" w:rsidRPr="00B42052" w:rsidRDefault="00654EC2" w:rsidP="00654EC2">
      <w:pPr>
        <w:pStyle w:val="Normlnywebov"/>
        <w:numPr>
          <w:ilvl w:val="1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náhle ochorenie Pacienta, ktoré sa objaví v období kratšom ako 2 pracovné dni pred dohodnutým termínom poskytnutia Služby,</w:t>
      </w:r>
    </w:p>
    <w:p w14:paraId="07377998" w14:textId="77777777" w:rsidR="00654EC2" w:rsidRPr="00B42052" w:rsidRDefault="00654EC2" w:rsidP="00654EC2">
      <w:pPr>
        <w:pStyle w:val="Normlnywebov"/>
        <w:numPr>
          <w:ilvl w:val="1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náhle ochorenie blízkeho príbuzného Pacienta (o ktorého sa pacient musí osobne starať v prípade ochorenia), ktoré sa objaví v období kratšom ako 2 pracovné dni pred dohodnutým termínom poskytnutia Služby alebo</w:t>
      </w:r>
    </w:p>
    <w:p w14:paraId="76406FD7" w14:textId="77777777" w:rsidR="00654EC2" w:rsidRPr="00B42052" w:rsidRDefault="00654EC2" w:rsidP="00654EC2">
      <w:pPr>
        <w:pStyle w:val="Normlnywebov"/>
        <w:numPr>
          <w:ilvl w:val="1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iná objektívna príčina, ktorá neumožňuje Pacientovi ospravedlniť svoju prítomnosť na dohodnutej Službe v období kratšom ako 2 pracovné dni pre dohodnutým termín poskytnutia Služby.</w:t>
      </w:r>
    </w:p>
    <w:p w14:paraId="210F9114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Nárok na vrátenie zloženého depozitu vzniká Pacientovi aj v prípade, ak sa Poskytovateľovi podarilo umiestniť na uvoľnený termín iného Pacienta, ako aj v prípade, že sa Pacient v dohodnutom termínu k Poskytovateľovi dostaví a je mu poskytnutá dohodnutá Služba.</w:t>
      </w:r>
    </w:p>
    <w:p w14:paraId="6D3D7D69" w14:textId="77777777" w:rsidR="00654EC2" w:rsidRPr="00B42052" w:rsidRDefault="00654EC2" w:rsidP="00654EC2">
      <w:pPr>
        <w:pStyle w:val="Normlnywebov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Existenciu objektívnej prekážky pre ktorú sa Pacient nemohol dostaviť na dohodnutý termín,  je Pacient povinný Poskytovateľovi preukázať najneskôr do 10 dní od termínu, kedy mala byť Služba poskytnutá (napr. potvrdením o ochorení od ošetrujúceho lekára Pacienta/blízkeho príbuzného Pacienta). V prípade, ak Pacient nepreukáže existenciu objektívnej prekážky, nemá nárok na vrátenie zloženého depozitu za dohodnutú Službu.</w:t>
      </w:r>
    </w:p>
    <w:p w14:paraId="6B011A7B" w14:textId="77777777" w:rsidR="00654EC2" w:rsidRPr="00144F7B" w:rsidRDefault="00654EC2" w:rsidP="00654EC2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ED34721" w14:textId="032D3A80" w:rsidR="00FA19A6" w:rsidRDefault="00FA19A6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929FDB7" w14:textId="3DB6B212" w:rsidR="003D668C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86A99D1" w14:textId="77777777" w:rsidR="008A37A5" w:rsidRPr="00B42052" w:rsidRDefault="008A37A5" w:rsidP="008A37A5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b/>
          <w:sz w:val="22"/>
          <w:szCs w:val="22"/>
          <w:lang w:val="sk-SK"/>
        </w:rPr>
        <w:t>Článok X</w:t>
      </w:r>
    </w:p>
    <w:p w14:paraId="0C9BC749" w14:textId="77777777" w:rsidR="008A37A5" w:rsidRPr="00B42052" w:rsidRDefault="008A37A5" w:rsidP="008A37A5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b/>
          <w:sz w:val="22"/>
          <w:szCs w:val="22"/>
          <w:lang w:val="sk-SK"/>
        </w:rPr>
        <w:t>NADŠTANDARDNÉ SLUŽBY</w:t>
      </w:r>
    </w:p>
    <w:p w14:paraId="24DA2FA3" w14:textId="744C6111" w:rsidR="008A37A5" w:rsidRPr="00B42052" w:rsidRDefault="008A37A5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ED39A23" w14:textId="77777777" w:rsidR="005F3A0F" w:rsidRPr="00B42052" w:rsidRDefault="00E11E30" w:rsidP="00144F7B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bCs/>
          <w:sz w:val="22"/>
          <w:szCs w:val="22"/>
          <w:lang w:val="sk-SK"/>
        </w:rPr>
        <w:t>Pacient má možnosť pri poskytovaní služieb vyžiadať si u Poskytovateľa poskytnutie nadštandardných služieb, ktoré Poskytovateľ ponúka v zmysle Cenníka.</w:t>
      </w:r>
    </w:p>
    <w:p w14:paraId="5C55837C" w14:textId="642CBCEC" w:rsidR="005F3A0F" w:rsidRPr="00B42052" w:rsidRDefault="005F3A0F" w:rsidP="005F3A0F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bCs/>
          <w:sz w:val="22"/>
          <w:szCs w:val="22"/>
          <w:lang w:val="sk-SK"/>
        </w:rPr>
        <w:t>Objednanie nadštandardných služieb zo strany Pacienta je dobrovoľné a tieto služby sa poskytujú iba na výslovnú žiadosť Pacienta.</w:t>
      </w:r>
      <w:r w:rsidR="00A905E7" w:rsidRPr="00B42052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905E7" w:rsidRPr="00B42052">
        <w:rPr>
          <w:rFonts w:asciiTheme="minorHAnsi" w:hAnsiTheme="minorHAnsi" w:cstheme="minorHAnsi"/>
          <w:bCs/>
          <w:iCs/>
          <w:sz w:val="22"/>
          <w:szCs w:val="22"/>
          <w:lang w:val="sk-SK"/>
        </w:rPr>
        <w:t>Poskytovateľ žiadnym spôsobom nepodmieňuje poskytovanie zdravotnej starostlivosti Pacientovi výberom poplatku za nadštandardnú službu.</w:t>
      </w:r>
    </w:p>
    <w:p w14:paraId="19D2E993" w14:textId="77777777" w:rsidR="005F3A0F" w:rsidRPr="00B42052" w:rsidRDefault="005F3A0F" w:rsidP="005F3A0F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B42052">
        <w:rPr>
          <w:rFonts w:asciiTheme="minorHAnsi" w:hAnsiTheme="minorHAnsi" w:cstheme="minorHAnsi"/>
          <w:sz w:val="22"/>
          <w:szCs w:val="22"/>
          <w:lang w:val="sk-SK"/>
        </w:rPr>
        <w:t>Ceny (poplatky) nadštandardných služieb sa spravujú platným Cenníkom.</w:t>
      </w:r>
    </w:p>
    <w:p w14:paraId="069E002A" w14:textId="52E06D1C" w:rsidR="00A905E7" w:rsidRPr="00A905E7" w:rsidRDefault="005F3A0F" w:rsidP="00A905E7">
      <w:pPr>
        <w:pStyle w:val="Normlnywebov"/>
        <w:numPr>
          <w:ilvl w:val="0"/>
          <w:numId w:val="52"/>
        </w:numPr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C2119E">
        <w:rPr>
          <w:rFonts w:ascii="Calibri" w:hAnsi="Calibri" w:cs="Calibri"/>
          <w:sz w:val="22"/>
          <w:szCs w:val="22"/>
          <w:lang w:val="sk-SK"/>
        </w:rPr>
        <w:t xml:space="preserve">Klient sa zaväzuje uhradiť za nadštandardné služby poplatok vo výške podľa aktuálneho </w:t>
      </w:r>
      <w:r w:rsidR="00E94779" w:rsidRPr="00C2119E">
        <w:rPr>
          <w:rFonts w:ascii="Calibri" w:hAnsi="Calibri" w:cs="Calibri"/>
          <w:sz w:val="22"/>
          <w:szCs w:val="22"/>
          <w:lang w:val="sk-SK"/>
        </w:rPr>
        <w:t>C</w:t>
      </w:r>
      <w:r w:rsidRPr="00C2119E">
        <w:rPr>
          <w:rFonts w:ascii="Calibri" w:hAnsi="Calibri" w:cs="Calibri"/>
          <w:sz w:val="22"/>
          <w:szCs w:val="22"/>
          <w:lang w:val="sk-SK"/>
        </w:rPr>
        <w:t>enníka Poskytovateľa.</w:t>
      </w:r>
    </w:p>
    <w:p w14:paraId="1D1E8976" w14:textId="16DFF13E" w:rsidR="00A905E7" w:rsidRDefault="00A905E7" w:rsidP="00A905E7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14:paraId="2836859B" w14:textId="77777777" w:rsidR="00C37964" w:rsidRPr="005F3A0F" w:rsidRDefault="00C37964" w:rsidP="00A905E7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14:paraId="4C62727B" w14:textId="074174D6" w:rsidR="00C64D5B" w:rsidRPr="00144F7B" w:rsidRDefault="00C64D5B" w:rsidP="00144F7B">
      <w:pPr>
        <w:pStyle w:val="Normlnywebov"/>
        <w:spacing w:before="0" w:beforeAutospacing="0" w:after="0" w:afterAutospacing="0"/>
        <w:ind w:left="36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X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77CEA508" w14:textId="77777777" w:rsidR="00C64D5B" w:rsidRPr="00144F7B" w:rsidRDefault="00C64D5B" w:rsidP="00144F7B">
      <w:pPr>
        <w:pStyle w:val="Normlnywebov"/>
        <w:spacing w:before="0" w:beforeAutospacing="0" w:after="0" w:afterAutospacing="0"/>
        <w:ind w:left="36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OCHRANA OSOBNÝCH ÚDAJOV</w:t>
      </w:r>
    </w:p>
    <w:p w14:paraId="4D9E27A1" w14:textId="77777777" w:rsidR="00C64D5B" w:rsidRPr="00144F7B" w:rsidRDefault="00C64D5B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76331EA" w14:textId="395E7F5E" w:rsidR="00C64D5B" w:rsidRPr="00144F7B" w:rsidRDefault="00BD6697" w:rsidP="00144F7B">
      <w:pPr>
        <w:pStyle w:val="Normlnywebov"/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C64D5B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potvrdzuje, že Poskytovateľ mu ako dotknutej osobe prostredníctvom osobitného dokumentu poskytol všetky informácie o spracúvaní osobných údajov, tak ako vyplývajú z Nariadenia Európskeho parlamentu a Rady (EÚ) 2016/679 (GDPR) a zo zákona č. 18/2018 Z. z. o ochrane osobných údajov a o doplnení niektorých zákonov, a že sa s týmito informáciami pred podpísaním Zmluvy oboznámil, tieto sú mu jasné a zrozumiteľné. Informáciami podľa predchádzajúcej vety sú najmä: totožnosť  a kontaktné údaje prevádzkovateľa a v príslušných prípadoch zástupcu prevádzkovateľa, kontaktné údaje prípadnej </w:t>
      </w:r>
      <w:r w:rsidR="00C64D5B" w:rsidRPr="00144F7B">
        <w:rPr>
          <w:rFonts w:asciiTheme="minorHAnsi" w:hAnsiTheme="minorHAnsi" w:cstheme="minorHAnsi"/>
          <w:sz w:val="22"/>
          <w:szCs w:val="22"/>
          <w:lang w:val="sk-SK"/>
        </w:rPr>
        <w:lastRenderedPageBreak/>
        <w:t>zodpovednej osoby, účely spracúvania (na ktoré osobné údaje určené, právny základ spracúvania osobných údajov, oprávnené záujmy prevádzkovateľa alebo tretej strany (ak sa v konkrétnom prípade uplatnia), príjemcovia alebo kategórie príjemcov osobných údajov (ak existujú), informácia o prípadnom prenose osobných údajov do tretej krajiny alebo medzinárodnej organizácie (a ďalšie informácie s tým súvisiace), doba uchovávania osobných údajov (alebo kritéria na jej určenie), informácia o právach dotknutej osoby podľa GDPR, informácia o tom, či je dotknutá osoba povinná poskytnúť osobné údaje a o možných následkoch neposkytnutia, informácia o prípadnom automatizovanom rozhodovaní vrátane profilovania, informácia o prípadnom spracúvaní osobných údajov na iný účel ako boli získané a pod.</w:t>
      </w:r>
    </w:p>
    <w:p w14:paraId="67157496" w14:textId="0A188D44" w:rsidR="007D16FF" w:rsidRDefault="007D16FF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AF00FFD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339EDC7" w14:textId="752BDC8D" w:rsidR="00E727AF" w:rsidRPr="00144F7B" w:rsidRDefault="00E727AF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Článok X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2063B241" w14:textId="4A8E1908" w:rsidR="00E727AF" w:rsidRPr="00144F7B" w:rsidRDefault="00E727AF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RIEŠENIE SPOROV</w:t>
      </w:r>
      <w:r w:rsidR="00155BA4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A ZODPOVEDNOSŤ ZA ŠKODU</w:t>
      </w:r>
    </w:p>
    <w:p w14:paraId="2BBA1B9D" w14:textId="77777777" w:rsidR="00E727AF" w:rsidRPr="00144F7B" w:rsidRDefault="00E727AF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DC23220" w14:textId="789546E5" w:rsidR="00E727AF" w:rsidRPr="00144F7B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zaväzujú, že prípadné spory/nedorozumenia budú riešiť primárne vzájomnou komunikáciou. </w:t>
      </w:r>
    </w:p>
    <w:p w14:paraId="3E09B22B" w14:textId="659202B5" w:rsidR="00E727AF" w:rsidRPr="00144F7B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Zmluvné strany sa zaväzujú, že prípadné spory/nedorozumenia nebudú medializovať.</w:t>
      </w:r>
    </w:p>
    <w:p w14:paraId="1504EC79" w14:textId="5DE95AC0" w:rsidR="00E727AF" w:rsidRPr="00144F7B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Pred tým, ako by ktorákoľvek zo zmluvných strán učinila akýkoľvek úkon voči tretej osobe, ktorý by sa týkal vzniknutého problému (napríklad voči Úradu pre dohľad nad zdravotnou starostlivosťou, orgánom činným v trestom konaní, súdu) zaväzuje sa najprv vyzvať druhú stranu v písomnej forme na riešenie problému a poskytnúť jej </w:t>
      </w:r>
      <w:r w:rsidR="00D17441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minimálne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15 dňovú </w:t>
      </w:r>
      <w:r w:rsidR="00FE1AD5" w:rsidRPr="00144F7B">
        <w:rPr>
          <w:rFonts w:asciiTheme="minorHAnsi" w:hAnsiTheme="minorHAnsi" w:cstheme="minorHAnsi"/>
          <w:sz w:val="22"/>
          <w:szCs w:val="22"/>
          <w:lang w:val="sk-SK"/>
        </w:rPr>
        <w:t>lehotu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na formulovanie stanoviska (od doručenia výzvy).</w:t>
      </w:r>
    </w:p>
    <w:p w14:paraId="78F0910E" w14:textId="369162BC" w:rsidR="00E727AF" w:rsidRPr="00144F7B" w:rsidRDefault="00E727AF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V každom štádiu riešenia sporu sa zmluvné strany zaväzujú postupovať tak, aby nepoškodili dobré meno/povesť druhej strany.</w:t>
      </w:r>
    </w:p>
    <w:p w14:paraId="35F628D6" w14:textId="2D7EB94A" w:rsidR="00E727AF" w:rsidRPr="00144F7B" w:rsidRDefault="00D028A1" w:rsidP="00144F7B">
      <w:pPr>
        <w:pStyle w:val="Normlnywebov"/>
        <w:numPr>
          <w:ilvl w:val="0"/>
          <w:numId w:val="3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155BA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berie na vedomie, že počas vyšetrenia u Poskytovateľa s</w:t>
      </w:r>
      <w:r w:rsidR="00FA19A6" w:rsidRPr="00144F7B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155BA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klenoty, peniaze a iné cennosti  (zahŕňajúc napríklad, avšak nie výlučne, šperky, hodinky, výpočtovú techniku a pod.) </w:t>
      </w:r>
      <w:r w:rsidR="00FA19A6" w:rsidRPr="00144F7B">
        <w:rPr>
          <w:rFonts w:asciiTheme="minorHAnsi" w:hAnsiTheme="minorHAnsi" w:cstheme="minorHAnsi"/>
          <w:sz w:val="22"/>
          <w:szCs w:val="22"/>
          <w:lang w:val="sk-SK"/>
        </w:rPr>
        <w:t>berie vždy so sebou do vyšetrovne a nenecháva ich bez dozoru v čakárni.</w:t>
      </w:r>
      <w:r w:rsidR="00155BA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Poskytovateľ nenesie zodpovednosť za stratu alebo odcudzenie vecí</w:t>
      </w:r>
      <w:r w:rsidR="00DB62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Pacienta, ktoré si Pacient ponechal v</w:t>
      </w:r>
      <w:r w:rsidR="00D17441" w:rsidRPr="00144F7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DB6264" w:rsidRPr="00144F7B">
        <w:rPr>
          <w:rFonts w:asciiTheme="minorHAnsi" w:hAnsiTheme="minorHAnsi" w:cstheme="minorHAnsi"/>
          <w:sz w:val="22"/>
          <w:szCs w:val="22"/>
          <w:lang w:val="sk-SK"/>
        </w:rPr>
        <w:t>čakárni</w:t>
      </w:r>
      <w:r w:rsidR="00D17441" w:rsidRPr="00144F7B">
        <w:rPr>
          <w:rFonts w:asciiTheme="minorHAnsi" w:hAnsiTheme="minorHAnsi" w:cstheme="minorHAnsi"/>
          <w:sz w:val="22"/>
          <w:szCs w:val="22"/>
          <w:lang w:val="sk-SK"/>
        </w:rPr>
        <w:t>, nakoľko jej priestory nie sú určené na uloženie Pacientových vecí</w:t>
      </w:r>
      <w:r w:rsidR="00DB6264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155BA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4FF8196" w14:textId="516E88F1" w:rsidR="00341DE4" w:rsidRDefault="00341DE4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88871FA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B128728" w14:textId="2EB910E0" w:rsidR="001938BC" w:rsidRPr="00144F7B" w:rsidRDefault="001938BC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XII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00D7C27B" w14:textId="54D8AF1C" w:rsidR="001938BC" w:rsidRPr="00144F7B" w:rsidRDefault="001938BC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ZBAVENIE MLČANLIVOSTI A ZDRAVOTNÁ DOKUMENTÁCIA A JEJ SPRÍSTUPŇOVANIE A</w:t>
      </w:r>
      <w:r w:rsidR="00F169D0" w:rsidRPr="00144F7B">
        <w:rPr>
          <w:rFonts w:asciiTheme="minorHAnsi" w:hAnsiTheme="minorHAnsi" w:cstheme="minorHAnsi"/>
          <w:b/>
          <w:sz w:val="22"/>
          <w:szCs w:val="22"/>
          <w:lang w:val="sk-SK"/>
        </w:rPr>
        <w:t> 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POSKYTOVANIE</w:t>
      </w:r>
    </w:p>
    <w:p w14:paraId="67BD6B01" w14:textId="77777777" w:rsidR="00F169D0" w:rsidRPr="00144F7B" w:rsidRDefault="00F169D0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EEFD570" w14:textId="6240B25F" w:rsidR="007A0F85" w:rsidRPr="00C2119E" w:rsidRDefault="007A0F8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2119E">
        <w:rPr>
          <w:rFonts w:asciiTheme="minorHAnsi" w:hAnsiTheme="minorHAnsi" w:cstheme="minorHAnsi"/>
          <w:sz w:val="22"/>
          <w:szCs w:val="22"/>
          <w:lang w:val="sk-SK"/>
        </w:rPr>
        <w:t xml:space="preserve">Poskytovateľ je povinný pri poskytovaní zdravotnej starostlivosti postupovať tak, aby nedošlo k ohrozeniu, zničeniu, poškodeniu zdravotnej dokumentácie alebo neoprávnenému úniku osobných údajov </w:t>
      </w:r>
      <w:r w:rsidR="001505C5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C2119E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1DC19DB" w14:textId="7197160F" w:rsidR="007A0F85" w:rsidRPr="00C2119E" w:rsidRDefault="007A0F8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2119E">
        <w:rPr>
          <w:rFonts w:asciiTheme="minorHAnsi" w:hAnsiTheme="minorHAnsi" w:cstheme="minorHAnsi"/>
          <w:sz w:val="22"/>
          <w:szCs w:val="22"/>
          <w:lang w:val="sk-SK"/>
        </w:rPr>
        <w:t xml:space="preserve">Poskytovateľ je oprávnený poskytnúť údaje o zdravotnom stave </w:t>
      </w:r>
      <w:r w:rsidR="001505C5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C2119E">
        <w:rPr>
          <w:rFonts w:asciiTheme="minorHAnsi" w:hAnsiTheme="minorHAnsi" w:cstheme="minorHAnsi"/>
          <w:sz w:val="22"/>
          <w:szCs w:val="22"/>
          <w:lang w:val="sk-SK"/>
        </w:rPr>
        <w:t xml:space="preserve">a len osobám, ktoré určil (identifikoval) </w:t>
      </w:r>
      <w:r w:rsidR="001505C5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C2119E">
        <w:rPr>
          <w:rFonts w:asciiTheme="minorHAnsi" w:hAnsiTheme="minorHAnsi" w:cstheme="minorHAnsi"/>
          <w:sz w:val="22"/>
          <w:szCs w:val="22"/>
          <w:lang w:val="sk-SK"/>
        </w:rPr>
        <w:t>, ako aj osobám, ktorých oprávnenie upravuje právny predpis.</w:t>
      </w:r>
    </w:p>
    <w:p w14:paraId="63D8BD2D" w14:textId="29E91398" w:rsidR="007A0F85" w:rsidRPr="00C2119E" w:rsidRDefault="007A0F8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2119E">
        <w:rPr>
          <w:rFonts w:asciiTheme="minorHAnsi" w:hAnsiTheme="minorHAnsi" w:cstheme="minorHAnsi"/>
          <w:sz w:val="22"/>
          <w:szCs w:val="22"/>
          <w:lang w:val="sk-SK"/>
        </w:rPr>
        <w:t xml:space="preserve">Informácie o zdravotnom stave nespôsobilého </w:t>
      </w:r>
      <w:r w:rsidR="001505C5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C2119E">
        <w:rPr>
          <w:rFonts w:asciiTheme="minorHAnsi" w:hAnsiTheme="minorHAnsi" w:cstheme="minorHAnsi"/>
          <w:sz w:val="22"/>
          <w:szCs w:val="22"/>
          <w:lang w:val="sk-SK"/>
        </w:rPr>
        <w:t xml:space="preserve"> je poskytovateľ/ošetrujúci zdravotnícky pracovník oprávnený poskytnúť jeho zákonnému zástupcovi, a to v celom rozsahu.</w:t>
      </w:r>
    </w:p>
    <w:p w14:paraId="0CDE404A" w14:textId="75B796F4" w:rsidR="007A0F85" w:rsidRPr="002F1ABE" w:rsidRDefault="001505C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 zbavuje mlčanlivosti zdravotníckeho pracovníka určeného Poskytovateľom na poskytovanie zdravotnej starostlivosti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Pacienti</w:t>
      </w:r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>t.j</w:t>
      </w:r>
      <w:proofErr w:type="spellEnd"/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>. ošetrujúci lekár alebo ošetrujúca sestra (ďalej aj ako</w:t>
      </w:r>
      <w:r w:rsidR="00F169D0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“ošetrujúci zdravotnícky </w:t>
      </w:r>
      <w:r w:rsidR="002F1ABE">
        <w:rPr>
          <w:rFonts w:asciiTheme="minorHAnsi" w:hAnsiTheme="minorHAnsi" w:cstheme="minorHAnsi"/>
          <w:sz w:val="22"/>
          <w:szCs w:val="22"/>
          <w:lang w:val="sk-SK"/>
        </w:rPr>
        <w:t>pracovník“</w:t>
      </w:r>
      <w:r w:rsidR="007A0F85" w:rsidRPr="002F1ABE">
        <w:rPr>
          <w:rFonts w:asciiTheme="minorHAnsi" w:hAnsiTheme="minorHAnsi" w:cstheme="minorHAnsi"/>
          <w:sz w:val="22"/>
          <w:szCs w:val="22"/>
          <w:lang w:val="sk-SK"/>
        </w:rPr>
        <w:t>) v rozsahu a voči:</w:t>
      </w:r>
    </w:p>
    <w:p w14:paraId="455521A9" w14:textId="2D93A9AE" w:rsidR="007A0F85" w:rsidRPr="002F1ABE" w:rsidRDefault="007A0F85" w:rsidP="00144F7B">
      <w:pPr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2F1ABE">
        <w:rPr>
          <w:rFonts w:asciiTheme="minorHAnsi" w:hAnsiTheme="minorHAnsi" w:cstheme="minorHAnsi"/>
          <w:sz w:val="22"/>
          <w:szCs w:val="22"/>
          <w:lang w:val="sk-SK"/>
        </w:rPr>
        <w:t>Poskytovateľovi zdravotnej starostlivosti v celom rozsahu údajov zo zdravotnej dokumentáci</w:t>
      </w:r>
      <w:r w:rsidR="002F1ABE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e  </w:t>
      </w:r>
      <w:r w:rsidR="002F1ABE">
        <w:rPr>
          <w:rFonts w:asciiTheme="minorHAnsi" w:hAnsiTheme="minorHAnsi" w:cstheme="minorHAnsi"/>
          <w:sz w:val="22"/>
          <w:szCs w:val="22"/>
          <w:lang w:val="sk-SK"/>
        </w:rPr>
        <w:t>a </w:t>
      </w:r>
      <w:proofErr w:type="spellStart"/>
      <w:r w:rsidR="002F1ABE">
        <w:rPr>
          <w:rFonts w:asciiTheme="minorHAnsi" w:hAnsiTheme="minorHAnsi" w:cstheme="minorHAnsi"/>
          <w:sz w:val="22"/>
          <w:szCs w:val="22"/>
          <w:lang w:val="sk-SK"/>
        </w:rPr>
        <w:t>iných</w:t>
      </w:r>
      <w:r w:rsidRPr="002F1ABE">
        <w:rPr>
          <w:rFonts w:asciiTheme="minorHAnsi" w:hAnsiTheme="minorHAnsi" w:cstheme="minorHAnsi"/>
          <w:sz w:val="22"/>
          <w:szCs w:val="22"/>
          <w:lang w:val="sk-SK"/>
        </w:rPr>
        <w:t>údajov</w:t>
      </w:r>
      <w:proofErr w:type="spellEnd"/>
      <w:r w:rsidR="001505C5" w:rsidRPr="002F1ABE">
        <w:rPr>
          <w:rFonts w:asciiTheme="minorHAnsi" w:hAnsiTheme="minorHAnsi" w:cstheme="minorHAnsi"/>
          <w:sz w:val="22"/>
          <w:szCs w:val="22"/>
          <w:lang w:val="sk-SK"/>
        </w:rPr>
        <w:t xml:space="preserve"> zdra</w:t>
      </w:r>
      <w:r w:rsidRPr="002F1ABE">
        <w:rPr>
          <w:rFonts w:asciiTheme="minorHAnsi" w:hAnsiTheme="minorHAnsi" w:cstheme="minorHAnsi"/>
          <w:sz w:val="22"/>
          <w:szCs w:val="22"/>
          <w:lang w:val="sk-SK"/>
        </w:rPr>
        <w:t>votného stavu,</w:t>
      </w:r>
    </w:p>
    <w:p w14:paraId="6DF934DF" w14:textId="3A1C92C6" w:rsidR="007A0F85" w:rsidRPr="00863017" w:rsidRDefault="007A0F85" w:rsidP="00144F7B">
      <w:pPr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63017">
        <w:rPr>
          <w:rFonts w:asciiTheme="minorHAnsi" w:hAnsiTheme="minorHAnsi" w:cstheme="minorHAnsi"/>
          <w:sz w:val="22"/>
          <w:szCs w:val="22"/>
          <w:lang w:val="sk-SK"/>
        </w:rPr>
        <w:t xml:space="preserve">právnemu zástupcovi ošetrujúceho zdravotníckeho pracovníka / Poskytovateľa v prípade uplatnenie právnych nárokov </w:t>
      </w:r>
      <w:r w:rsidR="00960BF7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863017">
        <w:rPr>
          <w:rFonts w:asciiTheme="minorHAnsi" w:hAnsiTheme="minorHAnsi" w:cstheme="minorHAnsi"/>
          <w:sz w:val="22"/>
          <w:szCs w:val="22"/>
          <w:lang w:val="sk-SK"/>
        </w:rPr>
        <w:t xml:space="preserve"> vyplývajúcich z poskytnutej zdr</w:t>
      </w:r>
      <w:r w:rsidR="00F169D0" w:rsidRPr="00863017">
        <w:rPr>
          <w:rFonts w:asciiTheme="minorHAnsi" w:hAnsiTheme="minorHAnsi" w:cstheme="minorHAnsi"/>
          <w:sz w:val="22"/>
          <w:szCs w:val="22"/>
          <w:lang w:val="sk-SK"/>
        </w:rPr>
        <w:t>avotnej starostlivosti, a to v </w:t>
      </w:r>
      <w:r w:rsidRPr="00863017">
        <w:rPr>
          <w:rFonts w:asciiTheme="minorHAnsi" w:hAnsiTheme="minorHAnsi" w:cstheme="minorHAnsi"/>
          <w:sz w:val="22"/>
          <w:szCs w:val="22"/>
          <w:lang w:val="sk-SK"/>
        </w:rPr>
        <w:t>rozsahu nevyhnutnom pre efektívne vykonanie právnej služby,</w:t>
      </w:r>
    </w:p>
    <w:p w14:paraId="0C6E3F1C" w14:textId="19A00ECC" w:rsidR="007A0F85" w:rsidRPr="006A6766" w:rsidRDefault="007A0F85" w:rsidP="00612821">
      <w:pPr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voči súdu (vrátane rozhodcovského), </w:t>
      </w:r>
      <w:r w:rsidR="00244576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správnym orgánom,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>sporovým stranám a ich právnym zástupcom</w:t>
      </w:r>
      <w:r w:rsidR="00244576" w:rsidRPr="006A6766">
        <w:rPr>
          <w:rFonts w:asciiTheme="minorHAnsi" w:hAnsiTheme="minorHAnsi" w:cstheme="minorHAnsi"/>
          <w:sz w:val="22"/>
          <w:szCs w:val="22"/>
          <w:lang w:val="sk-SK"/>
        </w:rPr>
        <w:t>, znalcovi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a orgánu činnému v trestnom konaní v konaniach, v ktorých sa </w:t>
      </w:r>
      <w:proofErr w:type="spellStart"/>
      <w:r w:rsidRPr="006A6766">
        <w:rPr>
          <w:rFonts w:asciiTheme="minorHAnsi" w:hAnsiTheme="minorHAnsi" w:cstheme="minorHAnsi"/>
          <w:sz w:val="22"/>
          <w:szCs w:val="22"/>
          <w:lang w:val="sk-SK"/>
        </w:rPr>
        <w:t>prejednáva</w:t>
      </w:r>
      <w:proofErr w:type="spellEnd"/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nárok </w:t>
      </w:r>
      <w:r w:rsidR="00960BF7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44576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alebo ošetrujúceho zdravotníckeho pracovníka,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alebo v ktorom sa rozhoduje o vine a treste ošetrujúceho zdravotníckeho pracovníka v súvislosti s poskytnutím zdravotnej starostlivosti </w:t>
      </w:r>
      <w:r w:rsidR="00960BF7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="007E318B" w:rsidRPr="006A6766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8B7ECDE" w14:textId="5E9DFFF2" w:rsidR="00507281" w:rsidRPr="006A6766" w:rsidRDefault="007A0F8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Poskytovateľ môže poskytnúť údaje o zdravotnom stave </w:t>
      </w:r>
      <w:r w:rsidR="003320F2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, ako aj fotokópie, či </w:t>
      </w:r>
      <w:proofErr w:type="spellStart"/>
      <w:r w:rsidRPr="006A6766">
        <w:rPr>
          <w:rFonts w:asciiTheme="minorHAnsi" w:hAnsiTheme="minorHAnsi" w:cstheme="minorHAnsi"/>
          <w:sz w:val="22"/>
          <w:szCs w:val="22"/>
          <w:lang w:val="sk-SK"/>
        </w:rPr>
        <w:t>scany</w:t>
      </w:r>
      <w:proofErr w:type="spellEnd"/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zdravotnej dokumentácie (na základe vyžiadania </w:t>
      </w:r>
      <w:r w:rsidR="003320F2"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alebo osoby podľa ods. 2 a 3 tohto článku </w:t>
      </w:r>
      <w:r w:rsidR="0084197B" w:rsidRPr="006A6766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), inak ako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osobne, len na emailovú adresu </w:t>
      </w:r>
      <w:r w:rsidR="00921F28" w:rsidRPr="006A6766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52CDE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acienta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alebo telefónne číslo </w:t>
      </w:r>
      <w:r w:rsidR="00921F28" w:rsidRPr="006A6766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52CDE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acienta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>uvedené Zmluv</w:t>
      </w:r>
      <w:r w:rsidR="00D52CDE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e/zdravotnej dokumentácii </w:t>
      </w:r>
      <w:r w:rsidR="00921F28" w:rsidRPr="006A6766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52CDE" w:rsidRPr="006A6766">
        <w:rPr>
          <w:rFonts w:asciiTheme="minorHAnsi" w:hAnsiTheme="minorHAnsi" w:cstheme="minorHAnsi"/>
          <w:sz w:val="22"/>
          <w:szCs w:val="22"/>
          <w:lang w:val="sk-SK"/>
        </w:rPr>
        <w:t>acienta.</w:t>
      </w:r>
    </w:p>
    <w:p w14:paraId="7C77BE74" w14:textId="555028FD" w:rsidR="007A0F85" w:rsidRPr="006A6766" w:rsidRDefault="002D6471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A6766">
        <w:rPr>
          <w:rFonts w:asciiTheme="minorHAnsi" w:hAnsiTheme="minorHAnsi" w:cstheme="minorHAnsi"/>
          <w:sz w:val="22"/>
          <w:szCs w:val="22"/>
          <w:lang w:val="sk-SK"/>
        </w:rPr>
        <w:t>Povinnosťou Pacienta je zabezpečiť ochranu svojho súkromia a nepretržitú aktuálnosť údajov Pacienta. Pacient je povinný zabezpečiť, aby k jeho e-mailovej schránke, k zariadeniu na ktorom sa používa telefónne číslo uvedené v Zmluve, alebo v jeho zdravotnej dokumentácii, ako aj k dodatočne odsúhlaseným komunikačným platformám (pre komunikáciu medzi Pacientom a Poskytovateľom) mali prístup výlučne len tie osoby, ktoré Pacient oprávnil oboznamovať sa s obsahom zdravotnej dokumentácie Pacienta a s komunikáciou medzi Pacientom a Poskytovateľom. Poskytovateľ nezodpovedá za škodu priamo alebo nepriamo spôsobenú tým, že sa do obsahu emailovej schránky, telefonickému zariadeniu s telefónnym číslom Pacienta, či k dodatočne odsúhlaseným komunikačným platformám dostala nepovolaná osoba</w:t>
      </w:r>
      <w:r w:rsidR="00CB6672" w:rsidRPr="006A6766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8D26B91" w14:textId="787DA95B" w:rsidR="007A0F85" w:rsidRPr="006A6766" w:rsidRDefault="007F0544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</w:t>
      </w:r>
      <w:r w:rsidR="007A0F85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je pri telefonickej komunikácii na žiadosť Poskytovateľa/ošetrujúceho zdravotníckeho pracovníka povinný uviesť osobný identifikátor, ktorý bude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="007A0F85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oznámený Poskytovateľom v súlade s podmienkami spracovania osobných údajov u Poskytovateľa. </w:t>
      </w:r>
    </w:p>
    <w:p w14:paraId="07D6EE6A" w14:textId="0CD71A19" w:rsidR="00D273AE" w:rsidRPr="006A6766" w:rsidRDefault="00D273AE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Do momentu písomného oznámenia zmeny údajov Pacienta, sa má sa za to, že údaje uvedené Zmluve medzi </w:t>
      </w:r>
      <w:proofErr w:type="spellStart"/>
      <w:r w:rsidRPr="006A6766">
        <w:rPr>
          <w:rFonts w:asciiTheme="minorHAnsi" w:hAnsiTheme="minorHAnsi" w:cstheme="minorHAnsi"/>
          <w:sz w:val="22"/>
          <w:szCs w:val="22"/>
          <w:lang w:val="sk-SK"/>
        </w:rPr>
        <w:t>Poskytovateľo</w:t>
      </w:r>
      <w:proofErr w:type="spellEnd"/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a Pacientom alebo uvedené v jeho zdravotnej dokumentácii sú správne a platné (ďalej ako „prezumpcia </w:t>
      </w:r>
      <w:r w:rsidR="008F1607" w:rsidRPr="006A6766">
        <w:rPr>
          <w:rFonts w:asciiTheme="minorHAnsi" w:hAnsiTheme="minorHAnsi" w:cstheme="minorHAnsi"/>
          <w:sz w:val="22"/>
          <w:szCs w:val="22"/>
          <w:lang w:val="sk-SK"/>
        </w:rPr>
        <w:t>správnosti “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545F3A" w:rsidRPr="006A6766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B75643A" w14:textId="5E4E6E1D" w:rsidR="007A0F85" w:rsidRPr="006A6766" w:rsidRDefault="007A0F85" w:rsidP="00144F7B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A6766">
        <w:rPr>
          <w:rFonts w:asciiTheme="minorHAnsi" w:hAnsiTheme="minorHAnsi" w:cstheme="minorHAnsi"/>
          <w:sz w:val="22"/>
          <w:szCs w:val="22"/>
          <w:lang w:val="sk-SK"/>
        </w:rPr>
        <w:t>Všetky formy komunikácie medzi Poskytovateľom a </w:t>
      </w:r>
      <w:r w:rsidR="002743C0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sa spravujú podmienkami spra</w:t>
      </w:r>
      <w:r w:rsidR="003B74E4" w:rsidRPr="006A6766">
        <w:rPr>
          <w:rFonts w:asciiTheme="minorHAnsi" w:hAnsiTheme="minorHAnsi" w:cstheme="minorHAnsi"/>
          <w:sz w:val="22"/>
          <w:szCs w:val="22"/>
          <w:lang w:val="sk-SK"/>
        </w:rPr>
        <w:t>c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ovania osobných údajov </w:t>
      </w:r>
      <w:r w:rsidR="003B74E4"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u 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Poskytovateľa, ktoré boli </w:t>
      </w:r>
      <w:r w:rsidR="002743C0" w:rsidRPr="00144F7B">
        <w:rPr>
          <w:rFonts w:asciiTheme="minorHAnsi" w:hAnsiTheme="minorHAnsi" w:cstheme="minorHAnsi"/>
          <w:sz w:val="22"/>
          <w:szCs w:val="22"/>
          <w:lang w:val="sk-SK"/>
        </w:rPr>
        <w:t>Pacientovi</w:t>
      </w:r>
      <w:r w:rsidRPr="006A6766">
        <w:rPr>
          <w:rFonts w:asciiTheme="minorHAnsi" w:hAnsiTheme="minorHAnsi" w:cstheme="minorHAnsi"/>
          <w:sz w:val="22"/>
          <w:szCs w:val="22"/>
          <w:lang w:val="sk-SK"/>
        </w:rPr>
        <w:t xml:space="preserve"> riadne oznámené.</w:t>
      </w:r>
    </w:p>
    <w:p w14:paraId="4192FB02" w14:textId="023195E4" w:rsidR="007A0F85" w:rsidRPr="006A6766" w:rsidRDefault="007A0F85" w:rsidP="00763272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C980AF1" w14:textId="77777777" w:rsidR="00C64D5B" w:rsidRPr="00144F7B" w:rsidRDefault="00C64D5B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BED6F60" w14:textId="051B79F3" w:rsidR="009A0464" w:rsidRPr="00144F7B" w:rsidRDefault="009A0464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XI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V</w:t>
      </w:r>
    </w:p>
    <w:p w14:paraId="5ED6B135" w14:textId="170FC6DE" w:rsidR="009A0464" w:rsidRPr="00144F7B" w:rsidRDefault="009A0464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DORUČOVANIE</w:t>
      </w:r>
    </w:p>
    <w:p w14:paraId="6D59177E" w14:textId="77777777" w:rsidR="009A0464" w:rsidRPr="00144F7B" w:rsidRDefault="009A0464" w:rsidP="00144F7B">
      <w:p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746E0BD" w14:textId="434FFE41" w:rsidR="009A0464" w:rsidRPr="00144F7B" w:rsidRDefault="002D1DBB" w:rsidP="00144F7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Právny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úkon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Pacienta alebo Poskytovateľa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smerujúci ku vzniku, zmene, zániku práv a povinností alebo zmene alebo zániku právneho vzťahu založeného písomnou Zmluvou alebo iným písomným dojednaním musí byť písomný (ďalej aj ako „písomnosť“) a musí byť doručený poštou ako doporučená zásielka alebo osobne</w:t>
      </w:r>
      <w:r w:rsidR="00BB25C1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ak tieto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BB25C1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neustanovujú inak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Na tento písomný styk (odosielanie alebo doručovanie) sa použijú adresy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Pacienta a Poskytovateľa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A0464" w:rsidRPr="001439A3">
        <w:rPr>
          <w:rFonts w:asciiTheme="minorHAnsi" w:hAnsiTheme="minorHAnsi" w:cstheme="minorHAnsi"/>
          <w:sz w:val="22"/>
          <w:szCs w:val="22"/>
          <w:lang w:val="sk-SK"/>
        </w:rPr>
        <w:t xml:space="preserve">uvedené v záhlaví </w:t>
      </w:r>
      <w:r w:rsidR="00FE5ED2" w:rsidRPr="001439A3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548BB46" w14:textId="6ED9E6D1" w:rsidR="009A0464" w:rsidRPr="00144F7B" w:rsidRDefault="009A0464" w:rsidP="00144F7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Povinnosť </w:t>
      </w:r>
      <w:r w:rsidR="002D1DBB" w:rsidRPr="00144F7B">
        <w:rPr>
          <w:rFonts w:asciiTheme="minorHAnsi" w:hAnsiTheme="minorHAnsi" w:cstheme="minorHAnsi"/>
          <w:sz w:val="22"/>
          <w:szCs w:val="22"/>
          <w:lang w:val="sk-SK"/>
        </w:rPr>
        <w:t>Pacienta alebo Poskytovateľa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doručiť písomnosť </w:t>
      </w:r>
      <w:r w:rsidR="00970B6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podľa ods. 1 tohto článku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="00970B63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sa považuje za splnenú a písomnosť sa považuje za doručenú, len čo ju druhá strana prevezme a jej prijatie potvrdí vlastnoručným podpisom alebo podpisom inej osoby oprávnenej na prijímanie písomností. </w:t>
      </w:r>
    </w:p>
    <w:p w14:paraId="42452C32" w14:textId="051579AE" w:rsidR="009A0464" w:rsidRPr="00144F7B" w:rsidRDefault="002D1DBB" w:rsidP="00144F7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>činky doručenia písomnost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9A0464"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nastanú aj vtedy, ak:</w:t>
      </w:r>
    </w:p>
    <w:p w14:paraId="72BD43BE" w14:textId="25DF544A" w:rsidR="009A0464" w:rsidRPr="00144F7B" w:rsidRDefault="002D1DBB" w:rsidP="00144F7B">
      <w:pPr>
        <w:pStyle w:val="Odsekzoznamu"/>
        <w:numPr>
          <w:ilvl w:val="0"/>
          <w:numId w:val="16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>Pacient/Poskytovateľ</w:t>
      </w:r>
      <w:r w:rsidR="009A0464" w:rsidRPr="00144F7B">
        <w:rPr>
          <w:rFonts w:cstheme="minorHAnsi"/>
          <w:sz w:val="22"/>
          <w:szCs w:val="22"/>
          <w:lang w:val="sk-SK"/>
        </w:rPr>
        <w:t xml:space="preserve"> zmenil adresu, na ktorú sa má podľa </w:t>
      </w:r>
      <w:r w:rsidRPr="00144F7B">
        <w:rPr>
          <w:rFonts w:cstheme="minorHAnsi"/>
          <w:sz w:val="22"/>
          <w:szCs w:val="22"/>
          <w:lang w:val="sk-SK"/>
        </w:rPr>
        <w:t>Zmluvy</w:t>
      </w:r>
      <w:r w:rsidR="009A0464" w:rsidRPr="00144F7B">
        <w:rPr>
          <w:rFonts w:cstheme="minorHAnsi"/>
          <w:sz w:val="22"/>
          <w:szCs w:val="22"/>
          <w:lang w:val="sk-SK"/>
        </w:rPr>
        <w:t xml:space="preserve"> odosielať písomnosť, bez toho, aby túto zmenu druhej strane oznámil, a následne pošta túto písomnosť vrátila strane ako nedoručiteľnú, a to dňom vrátenia takejto písomnosti strane, alebo</w:t>
      </w:r>
    </w:p>
    <w:p w14:paraId="61DCB819" w14:textId="6460384A" w:rsidR="009A0464" w:rsidRPr="00144F7B" w:rsidRDefault="009A0464" w:rsidP="00144F7B">
      <w:pPr>
        <w:pStyle w:val="Odsekzoznamu"/>
        <w:numPr>
          <w:ilvl w:val="0"/>
          <w:numId w:val="16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>doručenie písomnosti bolo zmarené konaním alebo opomenutím tej strany, ktorej bola písomnosť adresovaná, a to dňom, kedy k takému konaniu došlo, alebo</w:t>
      </w:r>
    </w:p>
    <w:p w14:paraId="6B8F7C75" w14:textId="1FC37962" w:rsidR="009A0464" w:rsidRPr="00144F7B" w:rsidRDefault="002D1DBB" w:rsidP="00144F7B">
      <w:pPr>
        <w:pStyle w:val="Odsekzoznamu"/>
        <w:numPr>
          <w:ilvl w:val="0"/>
          <w:numId w:val="16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>Pacient/Poskytovateľ</w:t>
      </w:r>
      <w:r w:rsidR="009A0464" w:rsidRPr="00144F7B">
        <w:rPr>
          <w:rFonts w:cstheme="minorHAnsi"/>
          <w:sz w:val="22"/>
          <w:szCs w:val="22"/>
          <w:lang w:val="sk-SK"/>
        </w:rPr>
        <w:t xml:space="preserve"> prijatie písomnosti odmietne, a to dňom odmietnutia prijatia písomnosti, alebo</w:t>
      </w:r>
    </w:p>
    <w:p w14:paraId="7AA68B7D" w14:textId="77777777" w:rsidR="009A0464" w:rsidRPr="00144F7B" w:rsidRDefault="009A0464" w:rsidP="00144F7B">
      <w:pPr>
        <w:pStyle w:val="Odsekzoznamu"/>
        <w:numPr>
          <w:ilvl w:val="0"/>
          <w:numId w:val="16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 xml:space="preserve">odosielateľovi bola zásielka vrátená ako nedoručená, a to dňom vrátenia nedoručenej zásielky. </w:t>
      </w:r>
    </w:p>
    <w:p w14:paraId="576F0148" w14:textId="3878E3A7" w:rsidR="00396128" w:rsidRPr="00144F7B" w:rsidRDefault="007749DB" w:rsidP="00144F7B">
      <w:pPr>
        <w:pStyle w:val="Odsekzoznamu"/>
        <w:numPr>
          <w:ilvl w:val="0"/>
          <w:numId w:val="15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>Komunikácia medzi Poskytovateľom a </w:t>
      </w:r>
      <w:r w:rsidR="00057B9B" w:rsidRPr="00144F7B">
        <w:rPr>
          <w:rFonts w:cstheme="minorHAnsi"/>
          <w:sz w:val="22"/>
          <w:szCs w:val="22"/>
          <w:lang w:val="sk-SK"/>
        </w:rPr>
        <w:t>Pacientom</w:t>
      </w:r>
      <w:r w:rsidRPr="00144F7B">
        <w:rPr>
          <w:rFonts w:cstheme="minorHAnsi"/>
          <w:sz w:val="22"/>
          <w:szCs w:val="22"/>
          <w:lang w:val="sk-SK"/>
        </w:rPr>
        <w:t xml:space="preserve"> týkajúca sa objednania alebo zrušenia termínu </w:t>
      </w:r>
      <w:r w:rsidR="00057B9B" w:rsidRPr="00144F7B">
        <w:rPr>
          <w:rFonts w:cstheme="minorHAnsi"/>
          <w:sz w:val="22"/>
          <w:szCs w:val="22"/>
          <w:lang w:val="sk-SK"/>
        </w:rPr>
        <w:t>Pacienta</w:t>
      </w:r>
      <w:r w:rsidRPr="00144F7B">
        <w:rPr>
          <w:rFonts w:cstheme="minorHAnsi"/>
          <w:sz w:val="22"/>
          <w:szCs w:val="22"/>
          <w:lang w:val="sk-SK"/>
        </w:rPr>
        <w:t xml:space="preserve"> u Poskytovateľa, zasielania upozornení, notifikácii</w:t>
      </w:r>
      <w:r w:rsidR="00291636" w:rsidRPr="00144F7B">
        <w:rPr>
          <w:rFonts w:cstheme="minorHAnsi"/>
          <w:sz w:val="22"/>
          <w:szCs w:val="22"/>
          <w:lang w:val="sk-SK"/>
        </w:rPr>
        <w:t>, oznámení</w:t>
      </w:r>
      <w:r w:rsidRPr="00144F7B">
        <w:rPr>
          <w:rFonts w:cstheme="minorHAnsi"/>
          <w:sz w:val="22"/>
          <w:szCs w:val="22"/>
          <w:lang w:val="sk-SK"/>
        </w:rPr>
        <w:t xml:space="preserve"> a výziev </w:t>
      </w:r>
      <w:r w:rsidR="00057B9B" w:rsidRPr="00144F7B">
        <w:rPr>
          <w:rFonts w:cstheme="minorHAnsi"/>
          <w:sz w:val="22"/>
          <w:szCs w:val="22"/>
          <w:lang w:val="sk-SK"/>
        </w:rPr>
        <w:t>Pacientovi</w:t>
      </w:r>
      <w:r w:rsidR="00291636" w:rsidRPr="00144F7B">
        <w:rPr>
          <w:rFonts w:cstheme="minorHAnsi"/>
          <w:sz w:val="22"/>
          <w:szCs w:val="22"/>
          <w:lang w:val="sk-SK"/>
        </w:rPr>
        <w:t xml:space="preserve">, vrátane informácií o zdravotnom stave </w:t>
      </w:r>
      <w:r w:rsidR="00057B9B" w:rsidRPr="00144F7B">
        <w:rPr>
          <w:rFonts w:cstheme="minorHAnsi"/>
          <w:sz w:val="22"/>
          <w:szCs w:val="22"/>
          <w:lang w:val="sk-SK"/>
        </w:rPr>
        <w:t>Pacienta</w:t>
      </w:r>
      <w:r w:rsidR="00396128" w:rsidRPr="00144F7B">
        <w:rPr>
          <w:rFonts w:cstheme="minorHAnsi"/>
          <w:sz w:val="22"/>
          <w:szCs w:val="22"/>
          <w:lang w:val="sk-SK"/>
        </w:rPr>
        <w:t xml:space="preserve"> a</w:t>
      </w:r>
      <w:r w:rsidR="004D02BC" w:rsidRPr="00144F7B">
        <w:rPr>
          <w:rFonts w:cstheme="minorHAnsi"/>
          <w:sz w:val="22"/>
          <w:szCs w:val="22"/>
          <w:lang w:val="sk-SK"/>
        </w:rPr>
        <w:t> </w:t>
      </w:r>
      <w:r w:rsidR="00396128" w:rsidRPr="00144F7B">
        <w:rPr>
          <w:rFonts w:cstheme="minorHAnsi"/>
          <w:sz w:val="22"/>
          <w:szCs w:val="22"/>
          <w:lang w:val="sk-SK"/>
        </w:rPr>
        <w:t>poučení</w:t>
      </w:r>
      <w:r w:rsidR="004D02BC" w:rsidRPr="00144F7B">
        <w:rPr>
          <w:rFonts w:cstheme="minorHAnsi"/>
          <w:sz w:val="22"/>
          <w:szCs w:val="22"/>
          <w:lang w:val="sk-SK"/>
        </w:rPr>
        <w:t xml:space="preserve"> pred zdravotným výkonom</w:t>
      </w:r>
      <w:r w:rsidR="00291636" w:rsidRPr="00144F7B">
        <w:rPr>
          <w:rFonts w:cstheme="minorHAnsi"/>
          <w:sz w:val="22"/>
          <w:szCs w:val="22"/>
          <w:lang w:val="sk-SK"/>
        </w:rPr>
        <w:t>,</w:t>
      </w:r>
      <w:r w:rsidRPr="00144F7B">
        <w:rPr>
          <w:rFonts w:cstheme="minorHAnsi"/>
          <w:sz w:val="22"/>
          <w:szCs w:val="22"/>
          <w:lang w:val="sk-SK"/>
        </w:rPr>
        <w:t xml:space="preserve"> môže prebiehať aj vo formáte e-mailu, krátkej textovej správy (SMS) alebo telefonicky; tým nie sú dotknuté osobitné ustanovenia </w:t>
      </w:r>
      <w:r w:rsidR="0084197B" w:rsidRPr="00144F7B">
        <w:rPr>
          <w:rFonts w:cstheme="minorHAnsi"/>
          <w:sz w:val="22"/>
          <w:szCs w:val="22"/>
          <w:lang w:val="sk-SK"/>
        </w:rPr>
        <w:t>VZP</w:t>
      </w:r>
      <w:r w:rsidRPr="00144F7B">
        <w:rPr>
          <w:rFonts w:cstheme="minorHAnsi"/>
          <w:sz w:val="22"/>
          <w:szCs w:val="22"/>
          <w:lang w:val="sk-SK"/>
        </w:rPr>
        <w:t xml:space="preserve"> o objednávaní a ordinačných hodinách. </w:t>
      </w:r>
      <w:r w:rsidR="00A864D4" w:rsidRPr="00144F7B">
        <w:rPr>
          <w:rFonts w:cstheme="minorHAnsi"/>
          <w:sz w:val="22"/>
          <w:szCs w:val="22"/>
          <w:lang w:val="sk-SK"/>
        </w:rPr>
        <w:t xml:space="preserve">Výber konkrétnej formy komunikácie smerom na </w:t>
      </w:r>
      <w:r w:rsidR="00057B9B" w:rsidRPr="00144F7B">
        <w:rPr>
          <w:rFonts w:cstheme="minorHAnsi"/>
          <w:sz w:val="22"/>
          <w:szCs w:val="22"/>
          <w:lang w:val="sk-SK"/>
        </w:rPr>
        <w:t>Pacienta</w:t>
      </w:r>
      <w:r w:rsidR="00A864D4" w:rsidRPr="00144F7B">
        <w:rPr>
          <w:rFonts w:cstheme="minorHAnsi"/>
          <w:sz w:val="22"/>
          <w:szCs w:val="22"/>
          <w:lang w:val="sk-SK"/>
        </w:rPr>
        <w:t xml:space="preserve"> je výlučne na zvážení Poskytovateľa.</w:t>
      </w:r>
      <w:r w:rsidR="00BA4E8F" w:rsidRPr="00144F7B">
        <w:rPr>
          <w:rFonts w:cstheme="minorHAnsi"/>
          <w:sz w:val="22"/>
          <w:szCs w:val="22"/>
          <w:lang w:val="sk-SK"/>
        </w:rPr>
        <w:t xml:space="preserve"> Informácia odoslaná Pacientovi podľa tohto odseku sa považuje za doručenú momentom odoslania informácie </w:t>
      </w:r>
      <w:r w:rsidR="000B7A55" w:rsidRPr="00144F7B">
        <w:rPr>
          <w:rFonts w:cstheme="minorHAnsi"/>
          <w:sz w:val="22"/>
          <w:szCs w:val="22"/>
          <w:lang w:val="sk-SK"/>
        </w:rPr>
        <w:t xml:space="preserve">v zmysle tohto odseku </w:t>
      </w:r>
      <w:r w:rsidR="00BA4E8F" w:rsidRPr="00144F7B">
        <w:rPr>
          <w:rFonts w:cstheme="minorHAnsi"/>
          <w:sz w:val="22"/>
          <w:szCs w:val="22"/>
          <w:lang w:val="sk-SK"/>
        </w:rPr>
        <w:t>zo servera</w:t>
      </w:r>
      <w:r w:rsidR="000D2EC7" w:rsidRPr="00144F7B">
        <w:rPr>
          <w:rFonts w:cstheme="minorHAnsi"/>
          <w:sz w:val="22"/>
          <w:szCs w:val="22"/>
          <w:lang w:val="sk-SK"/>
        </w:rPr>
        <w:t>/zariadenia</w:t>
      </w:r>
      <w:r w:rsidR="00BA4E8F" w:rsidRPr="00144F7B">
        <w:rPr>
          <w:rFonts w:cstheme="minorHAnsi"/>
          <w:sz w:val="22"/>
          <w:szCs w:val="22"/>
          <w:lang w:val="sk-SK"/>
        </w:rPr>
        <w:t xml:space="preserve"> Poskytovateľa.</w:t>
      </w:r>
      <w:r w:rsidR="00396128" w:rsidRPr="00144F7B">
        <w:rPr>
          <w:rFonts w:cstheme="minorHAnsi"/>
          <w:sz w:val="22"/>
          <w:szCs w:val="22"/>
          <w:lang w:val="sk-SK"/>
        </w:rPr>
        <w:t xml:space="preserve"> </w:t>
      </w:r>
    </w:p>
    <w:p w14:paraId="17ABCC36" w14:textId="3D9F4BBF" w:rsidR="00396128" w:rsidRPr="00144F7B" w:rsidRDefault="00396128" w:rsidP="00144F7B">
      <w:pPr>
        <w:pStyle w:val="Odsekzoznamu"/>
        <w:numPr>
          <w:ilvl w:val="0"/>
          <w:numId w:val="15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t>Poskytovateľ bude pacientovi zasielať informácie v zmysle odseku 4</w:t>
      </w:r>
      <w:r w:rsidR="0002784B">
        <w:rPr>
          <w:rFonts w:cstheme="minorHAnsi"/>
          <w:sz w:val="22"/>
          <w:szCs w:val="22"/>
          <w:lang w:val="sk-SK"/>
        </w:rPr>
        <w:t>.</w:t>
      </w:r>
      <w:r w:rsidRPr="00144F7B">
        <w:rPr>
          <w:rFonts w:cstheme="minorHAnsi"/>
          <w:sz w:val="22"/>
          <w:szCs w:val="22"/>
          <w:lang w:val="sk-SK"/>
        </w:rPr>
        <w:t xml:space="preserve"> tohto článku </w:t>
      </w:r>
      <w:r w:rsidR="0084197B" w:rsidRPr="00144F7B">
        <w:rPr>
          <w:rFonts w:cstheme="minorHAnsi"/>
          <w:sz w:val="22"/>
          <w:szCs w:val="22"/>
          <w:lang w:val="sk-SK"/>
        </w:rPr>
        <w:t>VZP</w:t>
      </w:r>
      <w:r w:rsidRPr="00144F7B">
        <w:rPr>
          <w:rFonts w:cstheme="minorHAnsi"/>
          <w:sz w:val="22"/>
          <w:szCs w:val="22"/>
          <w:lang w:val="sk-SK"/>
        </w:rPr>
        <w:t xml:space="preserve"> na emailovú adresu alebo telefónne číslo uvedené Pacientom v</w:t>
      </w:r>
      <w:r w:rsidR="000D2EC7" w:rsidRPr="00144F7B">
        <w:rPr>
          <w:rFonts w:cstheme="minorHAnsi"/>
          <w:sz w:val="22"/>
          <w:szCs w:val="22"/>
          <w:lang w:val="sk-SK"/>
        </w:rPr>
        <w:t> </w:t>
      </w:r>
      <w:r w:rsidRPr="00144F7B">
        <w:rPr>
          <w:rFonts w:cstheme="minorHAnsi"/>
          <w:sz w:val="22"/>
          <w:szCs w:val="22"/>
          <w:lang w:val="sk-SK"/>
        </w:rPr>
        <w:t>Zmluve</w:t>
      </w:r>
      <w:r w:rsidR="000D2EC7" w:rsidRPr="00144F7B">
        <w:rPr>
          <w:rFonts w:cstheme="minorHAnsi"/>
          <w:sz w:val="22"/>
          <w:szCs w:val="22"/>
          <w:lang w:val="sk-SK"/>
        </w:rPr>
        <w:t xml:space="preserve"> alebo v jeho zdravotnej dokumentácii</w:t>
      </w:r>
      <w:r w:rsidR="00EA6043">
        <w:rPr>
          <w:rFonts w:cstheme="minorHAnsi"/>
          <w:sz w:val="22"/>
          <w:szCs w:val="22"/>
          <w:lang w:val="sk-SK"/>
        </w:rPr>
        <w:t>, alebo za pomoci vzájomne odsúhlasených komunikačných platforiem</w:t>
      </w:r>
      <w:r w:rsidR="0043308D">
        <w:rPr>
          <w:rFonts w:cstheme="minorHAnsi"/>
          <w:sz w:val="22"/>
          <w:szCs w:val="22"/>
          <w:lang w:val="sk-SK"/>
        </w:rPr>
        <w:t>.</w:t>
      </w:r>
      <w:r w:rsidRPr="00144F7B">
        <w:rPr>
          <w:rFonts w:cstheme="minorHAnsi"/>
          <w:sz w:val="22"/>
          <w:szCs w:val="22"/>
          <w:lang w:val="sk-SK"/>
        </w:rPr>
        <w:t xml:space="preserve"> V prípade akejkoľvek zmeny kon</w:t>
      </w:r>
      <w:r w:rsidR="0084135F" w:rsidRPr="00144F7B">
        <w:rPr>
          <w:rFonts w:cstheme="minorHAnsi"/>
          <w:sz w:val="22"/>
          <w:szCs w:val="22"/>
          <w:lang w:val="sk-SK"/>
        </w:rPr>
        <w:t>t</w:t>
      </w:r>
      <w:r w:rsidRPr="00144F7B">
        <w:rPr>
          <w:rFonts w:cstheme="minorHAnsi"/>
          <w:sz w:val="22"/>
          <w:szCs w:val="22"/>
          <w:lang w:val="sk-SK"/>
        </w:rPr>
        <w:t xml:space="preserve">aktných údajov je </w:t>
      </w:r>
      <w:r w:rsidR="0043308D">
        <w:rPr>
          <w:rFonts w:cstheme="minorHAnsi"/>
          <w:sz w:val="22"/>
          <w:szCs w:val="22"/>
          <w:lang w:val="sk-SK"/>
        </w:rPr>
        <w:t>P</w:t>
      </w:r>
      <w:r w:rsidRPr="00144F7B">
        <w:rPr>
          <w:rFonts w:cstheme="minorHAnsi"/>
          <w:sz w:val="22"/>
          <w:szCs w:val="22"/>
          <w:lang w:val="sk-SK"/>
        </w:rPr>
        <w:t xml:space="preserve">acient povinný </w:t>
      </w:r>
      <w:proofErr w:type="spellStart"/>
      <w:r w:rsidRPr="00144F7B">
        <w:rPr>
          <w:rFonts w:cstheme="minorHAnsi"/>
          <w:sz w:val="22"/>
          <w:szCs w:val="22"/>
          <w:lang w:val="sk-SK"/>
        </w:rPr>
        <w:t>upovedmiť</w:t>
      </w:r>
      <w:proofErr w:type="spellEnd"/>
      <w:r w:rsidRPr="00144F7B">
        <w:rPr>
          <w:rFonts w:cstheme="minorHAnsi"/>
          <w:sz w:val="22"/>
          <w:szCs w:val="22"/>
          <w:lang w:val="sk-SK"/>
        </w:rPr>
        <w:t xml:space="preserve"> o tejto skutočnosti Poskytovateľa</w:t>
      </w:r>
      <w:r w:rsidR="00553184" w:rsidRPr="00144F7B">
        <w:rPr>
          <w:rFonts w:cstheme="minorHAnsi"/>
          <w:sz w:val="22"/>
          <w:szCs w:val="22"/>
          <w:lang w:val="sk-SK"/>
        </w:rPr>
        <w:t xml:space="preserve"> a podpísať vyhlásenie o zmene kontaktných údajov u Poskytovateľa</w:t>
      </w:r>
      <w:r w:rsidRPr="00144F7B">
        <w:rPr>
          <w:rFonts w:cstheme="minorHAnsi"/>
          <w:sz w:val="22"/>
          <w:szCs w:val="22"/>
          <w:lang w:val="sk-SK"/>
        </w:rPr>
        <w:t>.</w:t>
      </w:r>
      <w:r w:rsidR="00BA4E8F" w:rsidRPr="00144F7B">
        <w:rPr>
          <w:rFonts w:cstheme="minorHAnsi"/>
          <w:sz w:val="22"/>
          <w:szCs w:val="22"/>
          <w:lang w:val="sk-SK"/>
        </w:rPr>
        <w:t xml:space="preserve"> Poskytovateľ neručí za nedoručenie informácií z dôvodu nesprávne uvedených </w:t>
      </w:r>
      <w:r w:rsidR="001D6F69" w:rsidRPr="00144F7B">
        <w:rPr>
          <w:rFonts w:cstheme="minorHAnsi"/>
          <w:sz w:val="22"/>
          <w:szCs w:val="22"/>
          <w:lang w:val="sk-SK"/>
        </w:rPr>
        <w:t xml:space="preserve">kontaktných </w:t>
      </w:r>
      <w:r w:rsidR="00BA4E8F" w:rsidRPr="00144F7B">
        <w:rPr>
          <w:rFonts w:cstheme="minorHAnsi"/>
          <w:sz w:val="22"/>
          <w:szCs w:val="22"/>
          <w:lang w:val="sk-SK"/>
        </w:rPr>
        <w:t xml:space="preserve">údajov Pacientom. </w:t>
      </w:r>
      <w:r w:rsidR="005F004F" w:rsidRPr="00C2119E">
        <w:rPr>
          <w:rFonts w:cstheme="minorHAnsi"/>
          <w:sz w:val="22"/>
          <w:szCs w:val="22"/>
          <w:lang w:val="sk-SK"/>
        </w:rPr>
        <w:t>Poskytovateľ nezodpovedá ani za to, kto má prístup k označenej emailovej schránke a k označenému telefónnemu číslu Pacienta.</w:t>
      </w:r>
    </w:p>
    <w:p w14:paraId="43039359" w14:textId="50F432B1" w:rsidR="007749DB" w:rsidRPr="00144F7B" w:rsidRDefault="007749DB" w:rsidP="00144F7B">
      <w:pPr>
        <w:pStyle w:val="Odsekzoznamu"/>
        <w:numPr>
          <w:ilvl w:val="0"/>
          <w:numId w:val="15"/>
        </w:numPr>
        <w:jc w:val="both"/>
        <w:rPr>
          <w:rFonts w:cstheme="minorHAnsi"/>
          <w:sz w:val="22"/>
          <w:szCs w:val="22"/>
          <w:lang w:val="sk-SK"/>
        </w:rPr>
      </w:pPr>
      <w:r w:rsidRPr="00144F7B">
        <w:rPr>
          <w:rFonts w:cstheme="minorHAnsi"/>
          <w:sz w:val="22"/>
          <w:szCs w:val="22"/>
          <w:lang w:val="sk-SK"/>
        </w:rPr>
        <w:lastRenderedPageBreak/>
        <w:t xml:space="preserve">V závislosti od technických možností Poskytovateľa sa môže objednanie </w:t>
      </w:r>
      <w:r w:rsidR="00057B9B" w:rsidRPr="00144F7B">
        <w:rPr>
          <w:rFonts w:cstheme="minorHAnsi"/>
          <w:sz w:val="22"/>
          <w:szCs w:val="22"/>
          <w:lang w:val="sk-SK"/>
        </w:rPr>
        <w:t>Pacienta</w:t>
      </w:r>
      <w:r w:rsidRPr="00144F7B">
        <w:rPr>
          <w:rFonts w:cstheme="minorHAnsi"/>
          <w:sz w:val="22"/>
          <w:szCs w:val="22"/>
          <w:lang w:val="sk-SK"/>
        </w:rPr>
        <w:t xml:space="preserve"> na termín u Poskytovateľa uskutočniť aj vo forme vyplnenia online formulára na internetovej stránke Poskytovateľa.</w:t>
      </w:r>
    </w:p>
    <w:p w14:paraId="091B5A19" w14:textId="59B3BF77" w:rsidR="00341DE4" w:rsidRDefault="00341DE4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FC52147" w14:textId="77777777" w:rsidR="003D668C" w:rsidRPr="00144F7B" w:rsidRDefault="003D668C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F406B35" w14:textId="528FB1E7" w:rsidR="00AA1C26" w:rsidRPr="00144F7B" w:rsidRDefault="00AA1C26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X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V</w:t>
      </w:r>
    </w:p>
    <w:p w14:paraId="155DCD76" w14:textId="7BC68201" w:rsidR="00AA1C26" w:rsidRPr="00144F7B" w:rsidRDefault="00D17441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 PLATNOSŤ A Ú</w:t>
      </w:r>
      <w:r w:rsidR="0069086B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INNOSŤ</w:t>
      </w:r>
      <w:r w:rsidR="009F74B0"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84197B" w:rsidRPr="00144F7B">
        <w:rPr>
          <w:rFonts w:asciiTheme="minorHAnsi" w:hAnsiTheme="minorHAnsi" w:cstheme="minorHAnsi"/>
          <w:b/>
          <w:sz w:val="22"/>
          <w:szCs w:val="22"/>
          <w:lang w:val="sk-SK"/>
        </w:rPr>
        <w:t>VZP</w:t>
      </w:r>
    </w:p>
    <w:p w14:paraId="351244FB" w14:textId="77777777" w:rsidR="009F74B0" w:rsidRPr="00144F7B" w:rsidRDefault="009F74B0" w:rsidP="00144F7B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3F0E97D" w14:textId="166650AA" w:rsidR="003077E7" w:rsidRPr="003077E7" w:rsidRDefault="003077E7" w:rsidP="00763272">
      <w:pPr>
        <w:pStyle w:val="Odsekzoznamu"/>
        <w:numPr>
          <w:ilvl w:val="0"/>
          <w:numId w:val="19"/>
        </w:numPr>
        <w:jc w:val="both"/>
        <w:rPr>
          <w:rFonts w:cstheme="minorHAnsi"/>
          <w:sz w:val="22"/>
          <w:szCs w:val="22"/>
          <w:lang w:val="sk-SK"/>
        </w:rPr>
      </w:pPr>
      <w:r w:rsidRPr="003077E7">
        <w:rPr>
          <w:rFonts w:cstheme="minorHAnsi"/>
          <w:sz w:val="22"/>
          <w:szCs w:val="22"/>
          <w:lang w:val="sk-SK"/>
        </w:rPr>
        <w:t>VZP a Cenník môže Poskytovateľ jednostranne zmeniť</w:t>
      </w:r>
      <w:r w:rsidR="006F323D">
        <w:rPr>
          <w:rFonts w:cstheme="minorHAnsi"/>
          <w:sz w:val="22"/>
          <w:szCs w:val="22"/>
          <w:lang w:val="sk-SK"/>
        </w:rPr>
        <w:t>,</w:t>
      </w:r>
      <w:r w:rsidRPr="003077E7">
        <w:rPr>
          <w:rFonts w:cstheme="minorHAnsi"/>
          <w:sz w:val="22"/>
          <w:szCs w:val="22"/>
          <w:lang w:val="sk-SK"/>
        </w:rPr>
        <w:t xml:space="preserve"> a to napríklad z dôvodu legislatívnych zmien dotýkajúcich sa poskytovaných Služieb alebo z dôvodov smerujúcich k snahe zlepšiť poskytované Služby. Takúto zmenu je Poskytovateľ povinný oznámiť Pacientovi vo forme jej zverejnenia </w:t>
      </w:r>
      <w:r w:rsidR="00F0619B">
        <w:rPr>
          <w:rFonts w:cstheme="minorHAnsi"/>
          <w:sz w:val="22"/>
          <w:szCs w:val="22"/>
          <w:lang w:val="sk-SK"/>
        </w:rPr>
        <w:t xml:space="preserve">na webe ambulancie a </w:t>
      </w:r>
      <w:r w:rsidRPr="003077E7">
        <w:rPr>
          <w:rFonts w:cstheme="minorHAnsi"/>
          <w:sz w:val="22"/>
          <w:szCs w:val="22"/>
          <w:lang w:val="sk-SK"/>
        </w:rPr>
        <w:t>v priestoroch čakárne, a to najneskôr 5 pracovných dní pred dňom nadobudnutia ich účinnosti. Nové znenie VZP a/alebo Cenníka bude Pacienta zaväzovať uplynutím piateho pracovného dňa od jeho zverejnenia spôsobom upraveným v prechádzajúcej vete.</w:t>
      </w:r>
    </w:p>
    <w:p w14:paraId="0F31445F" w14:textId="77777777" w:rsidR="003077E7" w:rsidRPr="00144F7B" w:rsidRDefault="003077E7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5A61355" w14:textId="77777777" w:rsidR="00AA1C26" w:rsidRPr="00144F7B" w:rsidRDefault="00AA1C26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85ECBAC" w14:textId="6DA8BCF6" w:rsidR="00103C09" w:rsidRPr="00144F7B" w:rsidRDefault="00103C09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Článok </w:t>
      </w:r>
      <w:r w:rsidR="009E1D2B" w:rsidRPr="00144F7B">
        <w:rPr>
          <w:rFonts w:asciiTheme="minorHAnsi" w:hAnsiTheme="minorHAnsi" w:cstheme="minorHAnsi"/>
          <w:b/>
          <w:sz w:val="22"/>
          <w:szCs w:val="22"/>
          <w:lang w:val="sk-SK"/>
        </w:rPr>
        <w:t>XV</w:t>
      </w:r>
      <w:r w:rsidR="00BE4D8E">
        <w:rPr>
          <w:rFonts w:asciiTheme="minorHAnsi" w:hAnsiTheme="minorHAnsi" w:cstheme="minorHAnsi"/>
          <w:b/>
          <w:sz w:val="22"/>
          <w:szCs w:val="22"/>
          <w:lang w:val="sk-SK"/>
        </w:rPr>
        <w:t>I</w:t>
      </w:r>
    </w:p>
    <w:p w14:paraId="37B82781" w14:textId="06FA8380" w:rsidR="00103C09" w:rsidRPr="00144F7B" w:rsidRDefault="00103C09" w:rsidP="00144F7B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sz w:val="22"/>
          <w:szCs w:val="22"/>
          <w:lang w:val="sk-SK"/>
        </w:rPr>
        <w:t>ZÁVEREČNÉ USTANOVENIA</w:t>
      </w:r>
    </w:p>
    <w:p w14:paraId="1C33C023" w14:textId="77777777" w:rsidR="00103C09" w:rsidRPr="00144F7B" w:rsidRDefault="00103C09" w:rsidP="00144F7B">
      <w:pPr>
        <w:pStyle w:val="Normlnywebov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126994F" w14:textId="6FD758C2" w:rsidR="00542F15" w:rsidRPr="00144F7B" w:rsidRDefault="00103C09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Právne vzťahy medzi Poskytovateľom a </w:t>
      </w:r>
      <w:r w:rsidR="007342E0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riadia Zmluvou, týmito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 všeobecne záväznými právn</w:t>
      </w:r>
      <w:r w:rsidR="00AC7754" w:rsidRPr="00144F7B">
        <w:rPr>
          <w:rFonts w:asciiTheme="minorHAnsi" w:hAnsiTheme="minorHAnsi" w:cstheme="minorHAnsi"/>
          <w:sz w:val="22"/>
          <w:szCs w:val="22"/>
          <w:lang w:val="sk-SK"/>
        </w:rPr>
        <w:t>y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mi predpismi platnými a účinnými na území Slovenskej republiky, a to v uvedenom poradí.</w:t>
      </w:r>
    </w:p>
    <w:p w14:paraId="62B6D301" w14:textId="158EBFA1" w:rsidR="00E91F61" w:rsidRPr="00144F7B" w:rsidRDefault="00E91F61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>Právne vzťahy medzi Poskytovateľom a </w:t>
      </w:r>
      <w:r w:rsidR="007342E0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spravujú právom Slovenskej republiky,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predovšetkým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zákonom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č. 40/1964 Zb.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Občiansky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zákonník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 platnom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zneni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́,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zákonom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č. 576/2004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o zdravotnej starostlivosti, službách súvisiacich s poskytovaním zdravotnej starostlivosti a o zmene a doplnení niektorých zákonov, zákonom č. 578/2004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. o poskytovateľoch zdravotnej starostlivosti, zdravotníckych pracovníkoch, stavovských organizáciách v zdravotníctve a o zmene a doplnení niektorých zákonov, zákonom č. 577/2004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>. o rozsahu zdravotnej starostlivosti uhrádzanej na základe verejného zdravotného poistenia a o úhradách za služby súvisiace s poskytovaním zdravotnej starostlivosti.</w:t>
      </w:r>
    </w:p>
    <w:p w14:paraId="48F0567D" w14:textId="2E11B0C1" w:rsidR="00F83899" w:rsidRPr="00144F7B" w:rsidRDefault="00F83899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Poskytovateľ zverejňuje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na prístupnom a viditeľnom mieste u</w:t>
      </w:r>
      <w:r w:rsidR="00F0619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Poskytovateľa</w:t>
      </w:r>
      <w:r w:rsidR="00F0619B">
        <w:rPr>
          <w:rFonts w:asciiTheme="minorHAnsi" w:hAnsiTheme="minorHAnsi" w:cstheme="minorHAnsi"/>
          <w:sz w:val="22"/>
          <w:szCs w:val="22"/>
          <w:lang w:val="sk-SK"/>
        </w:rPr>
        <w:t xml:space="preserve"> a tiež na webe ambulancie</w:t>
      </w:r>
      <w:r w:rsidR="00C40FC3" w:rsidRPr="00C2119E">
        <w:rPr>
          <w:rStyle w:val="Hypertextovprepojenie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  <w:lang w:val="sk-SK"/>
        </w:rPr>
        <w:t>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Ak je znenie 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vyhotovené vo viacerých jazykoch, právne záväzné je znenie v slovenskom jazyku.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platia aj po skončení právneho vzťahu Poskytovateľa a </w:t>
      </w:r>
      <w:r w:rsidR="009A08F3" w:rsidRPr="00144F7B">
        <w:rPr>
          <w:rFonts w:asciiTheme="minorHAnsi" w:hAnsiTheme="minorHAnsi" w:cstheme="minorHAnsi"/>
          <w:sz w:val="22"/>
          <w:szCs w:val="22"/>
          <w:lang w:val="sk-SK"/>
        </w:rPr>
        <w:t>Pacienta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, a to až do úplného vysporiadania ich vzájomných vzťahov.</w:t>
      </w:r>
    </w:p>
    <w:p w14:paraId="2BE27428" w14:textId="75816666" w:rsidR="00E91F61" w:rsidRPr="005324AB" w:rsidRDefault="00F83899" w:rsidP="005324A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Ku dňu účinnosti 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sa rušia všetky predchádzajúce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zmluvné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podmienky týkajúce sa poskytovania Služieb podľa týchto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98EF268" w14:textId="2B15A5E4" w:rsidR="00E91F61" w:rsidRPr="00144F7B" w:rsidRDefault="00E91F61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Ak sa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dôvod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neplatnosti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týchto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4197B" w:rsidRPr="00144F7B">
        <w:rPr>
          <w:rFonts w:asciiTheme="minorHAnsi" w:hAnsiTheme="minorHAnsi" w:cstheme="minorHAnsi"/>
          <w:sz w:val="22"/>
          <w:szCs w:val="22"/>
          <w:lang w:val="sk-SK"/>
        </w:rPr>
        <w:t>VZP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vzťahuje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len na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niektoru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́ ich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čast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̌, je neplatnou len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táto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čast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̌,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pokial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̌ z povahy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vzťahu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medzi Prevádzkovateľom a </w:t>
      </w:r>
      <w:r w:rsidR="009A08F3" w:rsidRPr="00144F7B">
        <w:rPr>
          <w:rFonts w:asciiTheme="minorHAnsi" w:hAnsiTheme="minorHAnsi" w:cstheme="minorHAnsi"/>
          <w:sz w:val="22"/>
          <w:szCs w:val="22"/>
          <w:lang w:val="sk-SK"/>
        </w:rPr>
        <w:t>Pacientom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alebo z povahy ustanovenia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nevyplýva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že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túto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čast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̌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nemožno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oddelit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̌ od </w:t>
      </w:r>
      <w:proofErr w:type="spellStart"/>
      <w:r w:rsidRPr="00144F7B">
        <w:rPr>
          <w:rFonts w:asciiTheme="minorHAnsi" w:hAnsiTheme="minorHAnsi" w:cstheme="minorHAnsi"/>
          <w:sz w:val="22"/>
          <w:szCs w:val="22"/>
          <w:lang w:val="sk-SK"/>
        </w:rPr>
        <w:t>ostatného</w:t>
      </w:r>
      <w:proofErr w:type="spellEnd"/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 obsahu. </w:t>
      </w:r>
    </w:p>
    <w:p w14:paraId="3808EB51" w14:textId="4792CD40" w:rsidR="00AE2602" w:rsidRPr="00144F7B" w:rsidRDefault="00AE2602" w:rsidP="00144F7B">
      <w:pPr>
        <w:pStyle w:val="Normlnywebov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Tieto VZP nadobúdajú platnosť zverejnením v priestoroch Poskytovateľa dňa </w:t>
      </w:r>
      <w:r w:rsidR="00C04922">
        <w:rPr>
          <w:rFonts w:asciiTheme="minorHAnsi" w:hAnsiTheme="minorHAnsi" w:cstheme="minorHAnsi"/>
          <w:sz w:val="22"/>
          <w:szCs w:val="22"/>
          <w:lang w:val="sk-SK"/>
        </w:rPr>
        <w:t>1.9.2023.</w:t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 xml:space="preserve">a účinnosť dňa </w:t>
      </w:r>
      <w:r w:rsidR="00C04922">
        <w:rPr>
          <w:rFonts w:asciiTheme="minorHAnsi" w:hAnsiTheme="minorHAnsi" w:cstheme="minorHAnsi"/>
          <w:sz w:val="22"/>
          <w:szCs w:val="22"/>
          <w:lang w:val="sk-SK"/>
        </w:rPr>
        <w:t>1.9.2023</w:t>
      </w:r>
    </w:p>
    <w:p w14:paraId="79174E94" w14:textId="77777777" w:rsidR="00AE2602" w:rsidRPr="00144F7B" w:rsidRDefault="00AE2602" w:rsidP="00763272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BA6D932" w14:textId="77777777" w:rsidR="00E91F61" w:rsidRPr="00144F7B" w:rsidRDefault="00E91F61" w:rsidP="00144F7B">
      <w:pPr>
        <w:pStyle w:val="Normlnywebov"/>
        <w:spacing w:before="0" w:beforeAutospacing="0" w:after="0" w:afterAutospacing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1CF3BBB" w14:textId="5DB2C178" w:rsidR="001C0042" w:rsidRPr="00144F7B" w:rsidRDefault="001C0042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2DB50F6E" w14:textId="1ABD4DF1" w:rsidR="006C05B1" w:rsidRPr="00144F7B" w:rsidRDefault="00575FD0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sk-SK"/>
        </w:rPr>
        <w:t>V</w:t>
      </w:r>
      <w:r w:rsidR="00C04922">
        <w:rPr>
          <w:rFonts w:asciiTheme="minorHAnsi" w:hAnsiTheme="minorHAnsi" w:cstheme="minorHAnsi"/>
          <w:i/>
          <w:iCs/>
          <w:sz w:val="22"/>
          <w:szCs w:val="22"/>
          <w:lang w:val="sk-SK"/>
        </w:rPr>
        <w:t> </w:t>
      </w:r>
      <w:r w:rsidR="000834E7">
        <w:rPr>
          <w:rFonts w:asciiTheme="minorHAnsi" w:hAnsiTheme="minorHAnsi" w:cstheme="minorHAnsi"/>
          <w:i/>
          <w:iCs/>
          <w:sz w:val="22"/>
          <w:szCs w:val="22"/>
          <w:lang w:val="sk-SK"/>
        </w:rPr>
        <w:t>Bytč</w:t>
      </w:r>
      <w:r w:rsidR="00C04922">
        <w:rPr>
          <w:rFonts w:asciiTheme="minorHAnsi" w:hAnsiTheme="minorHAnsi" w:cstheme="minorHAnsi"/>
          <w:i/>
          <w:iCs/>
          <w:sz w:val="22"/>
          <w:szCs w:val="22"/>
          <w:lang w:val="sk-SK"/>
        </w:rPr>
        <w:t>i, dňa 1.9.2023</w:t>
      </w:r>
      <w:r w:rsidR="006C05B1" w:rsidRPr="00144F7B">
        <w:rPr>
          <w:rFonts w:asciiTheme="minorHAnsi" w:hAnsiTheme="minorHAnsi" w:cstheme="minorHAnsi"/>
          <w:i/>
          <w:iCs/>
          <w:sz w:val="22"/>
          <w:szCs w:val="22"/>
          <w:lang w:val="sk-SK"/>
        </w:rPr>
        <w:tab/>
      </w:r>
    </w:p>
    <w:p w14:paraId="1025ECB7" w14:textId="77777777" w:rsidR="006C05B1" w:rsidRPr="00144F7B" w:rsidRDefault="006C05B1" w:rsidP="00144F7B">
      <w:pPr>
        <w:pStyle w:val="Normlnywebov"/>
        <w:spacing w:before="0" w:beforeAutospacing="0" w:after="0" w:afterAutospacing="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0B6CF091" w14:textId="77777777" w:rsidR="006C05B1" w:rsidRPr="00144F7B" w:rsidRDefault="006C05B1" w:rsidP="00144F7B">
      <w:pPr>
        <w:pStyle w:val="Normlnywebov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45302A30" w14:textId="77777777" w:rsidR="00E51D97" w:rsidRPr="00144F7B" w:rsidRDefault="00E51D97" w:rsidP="00144F7B">
      <w:pPr>
        <w:pStyle w:val="Normlnywebov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</w:p>
    <w:p w14:paraId="55BB4AC8" w14:textId="2D31EF7D" w:rsidR="001C0042" w:rsidRPr="00144F7B" w:rsidRDefault="006C05B1" w:rsidP="00144F7B">
      <w:pPr>
        <w:pStyle w:val="Normlnywebov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i/>
          <w:iCs/>
          <w:sz w:val="22"/>
          <w:szCs w:val="22"/>
          <w:lang w:val="sk-SK"/>
        </w:rPr>
        <w:t>Poskytovateľ:</w:t>
      </w:r>
      <w:r w:rsidR="0057771C" w:rsidRPr="00144F7B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</w:t>
      </w:r>
      <w:r w:rsidR="00E51D97" w:rsidRPr="00144F7B">
        <w:rPr>
          <w:rFonts w:asciiTheme="minorHAnsi" w:hAnsiTheme="minorHAnsi" w:cstheme="minorHAnsi"/>
          <w:i/>
          <w:iCs/>
          <w:sz w:val="22"/>
          <w:szCs w:val="22"/>
          <w:lang w:val="sk-SK"/>
        </w:rPr>
        <w:tab/>
      </w:r>
      <w:r w:rsidR="00E51D97" w:rsidRPr="00144F7B">
        <w:rPr>
          <w:rFonts w:asciiTheme="minorHAnsi" w:hAnsiTheme="minorHAnsi" w:cstheme="minorHAnsi"/>
          <w:i/>
          <w:iCs/>
          <w:sz w:val="22"/>
          <w:szCs w:val="22"/>
          <w:lang w:val="sk-SK"/>
        </w:rPr>
        <w:tab/>
      </w:r>
      <w:r w:rsidRPr="00144F7B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</w:t>
      </w:r>
      <w:r w:rsidR="002476DF">
        <w:rPr>
          <w:rFonts w:asciiTheme="minorHAnsi" w:hAnsiTheme="minorHAnsi" w:cstheme="minorHAnsi"/>
          <w:sz w:val="22"/>
          <w:szCs w:val="22"/>
          <w:lang w:val="sk-SK"/>
        </w:rPr>
        <w:t>.............................</w:t>
      </w:r>
    </w:p>
    <w:p w14:paraId="7C989915" w14:textId="4BFFD613" w:rsidR="006C05B1" w:rsidRPr="00144F7B" w:rsidRDefault="00E51D97" w:rsidP="00144F7B">
      <w:pPr>
        <w:pStyle w:val="Normlnywebov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144F7B"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="00847C8C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JR – </w:t>
      </w:r>
      <w:proofErr w:type="spellStart"/>
      <w:r w:rsidR="00847C8C">
        <w:rPr>
          <w:rFonts w:asciiTheme="minorHAnsi" w:hAnsiTheme="minorHAnsi" w:cstheme="minorHAnsi"/>
          <w:b/>
          <w:bCs/>
          <w:sz w:val="22"/>
          <w:szCs w:val="22"/>
          <w:lang w:val="sk-SK"/>
        </w:rPr>
        <w:t>NeuriMedica</w:t>
      </w:r>
      <w:proofErr w:type="spellEnd"/>
      <w:r w:rsidR="00847C8C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</w:t>
      </w:r>
      <w:proofErr w:type="spellStart"/>
      <w:r w:rsidR="00847C8C">
        <w:rPr>
          <w:rFonts w:asciiTheme="minorHAnsi" w:hAnsiTheme="minorHAnsi" w:cstheme="minorHAnsi"/>
          <w:b/>
          <w:bCs/>
          <w:sz w:val="22"/>
          <w:szCs w:val="22"/>
          <w:lang w:val="sk-SK"/>
        </w:rPr>
        <w:t>s.r.o</w:t>
      </w:r>
      <w:proofErr w:type="spellEnd"/>
      <w:r w:rsidR="00847C8C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</w:p>
    <w:sectPr w:rsidR="006C05B1" w:rsidRPr="00144F7B" w:rsidSect="002B6FD9">
      <w:headerReference w:type="default" r:id="rId10"/>
      <w:footerReference w:type="default" r:id="rId11"/>
      <w:pgSz w:w="11900" w:h="16840"/>
      <w:pgMar w:top="1134" w:right="1134" w:bottom="1134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76E2" w14:textId="77777777" w:rsidR="00EA151C" w:rsidRDefault="00EA151C" w:rsidP="00553BD1">
      <w:r>
        <w:separator/>
      </w:r>
    </w:p>
  </w:endnote>
  <w:endnote w:type="continuationSeparator" w:id="0">
    <w:p w14:paraId="48D420D5" w14:textId="77777777" w:rsidR="00EA151C" w:rsidRDefault="00EA151C" w:rsidP="00553BD1">
      <w:r>
        <w:continuationSeparator/>
      </w:r>
    </w:p>
  </w:endnote>
  <w:endnote w:type="continuationNotice" w:id="1">
    <w:p w14:paraId="4AF4994F" w14:textId="77777777" w:rsidR="00EA151C" w:rsidRDefault="00EA1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0A33" w14:textId="77777777" w:rsidR="00443AD5" w:rsidRDefault="00443A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4A3F" w14:textId="77777777" w:rsidR="00EA151C" w:rsidRDefault="00EA151C" w:rsidP="00553BD1">
      <w:r>
        <w:separator/>
      </w:r>
    </w:p>
  </w:footnote>
  <w:footnote w:type="continuationSeparator" w:id="0">
    <w:p w14:paraId="58018834" w14:textId="77777777" w:rsidR="00EA151C" w:rsidRDefault="00EA151C" w:rsidP="00553BD1">
      <w:r>
        <w:continuationSeparator/>
      </w:r>
    </w:p>
  </w:footnote>
  <w:footnote w:type="continuationNotice" w:id="1">
    <w:p w14:paraId="33ECDB7F" w14:textId="77777777" w:rsidR="00EA151C" w:rsidRDefault="00EA1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146" w14:textId="77777777" w:rsidR="00443AD5" w:rsidRDefault="0044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B53"/>
    <w:multiLevelType w:val="hybridMultilevel"/>
    <w:tmpl w:val="070005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55AFA"/>
    <w:multiLevelType w:val="hybridMultilevel"/>
    <w:tmpl w:val="F776F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F6058"/>
    <w:multiLevelType w:val="hybridMultilevel"/>
    <w:tmpl w:val="9384B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4C80"/>
    <w:multiLevelType w:val="hybridMultilevel"/>
    <w:tmpl w:val="0BE23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F00"/>
    <w:multiLevelType w:val="hybridMultilevel"/>
    <w:tmpl w:val="47A63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2C7"/>
    <w:multiLevelType w:val="hybridMultilevel"/>
    <w:tmpl w:val="3050B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93CAA"/>
    <w:multiLevelType w:val="hybridMultilevel"/>
    <w:tmpl w:val="FF3C2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D78AF"/>
    <w:multiLevelType w:val="hybridMultilevel"/>
    <w:tmpl w:val="F98E6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64D76"/>
    <w:multiLevelType w:val="hybridMultilevel"/>
    <w:tmpl w:val="FB00F5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127A"/>
    <w:multiLevelType w:val="hybridMultilevel"/>
    <w:tmpl w:val="8F2AC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016C0B"/>
    <w:multiLevelType w:val="hybridMultilevel"/>
    <w:tmpl w:val="62D60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50D91"/>
    <w:multiLevelType w:val="hybridMultilevel"/>
    <w:tmpl w:val="5BF8C3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94DA7"/>
    <w:multiLevelType w:val="hybridMultilevel"/>
    <w:tmpl w:val="9BC68416"/>
    <w:lvl w:ilvl="0" w:tplc="1E70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C07F3"/>
    <w:multiLevelType w:val="hybridMultilevel"/>
    <w:tmpl w:val="E5C67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A242C"/>
    <w:multiLevelType w:val="hybridMultilevel"/>
    <w:tmpl w:val="C65E9B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A7136"/>
    <w:multiLevelType w:val="hybridMultilevel"/>
    <w:tmpl w:val="E8D84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CA3E84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4E01D8"/>
    <w:multiLevelType w:val="hybridMultilevel"/>
    <w:tmpl w:val="C7769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612BD"/>
    <w:multiLevelType w:val="hybridMultilevel"/>
    <w:tmpl w:val="0F86CA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51314D"/>
    <w:multiLevelType w:val="hybridMultilevel"/>
    <w:tmpl w:val="081C7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36A4"/>
    <w:multiLevelType w:val="hybridMultilevel"/>
    <w:tmpl w:val="EEF03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59F4"/>
    <w:multiLevelType w:val="hybridMultilevel"/>
    <w:tmpl w:val="A01CC8BA"/>
    <w:lvl w:ilvl="0" w:tplc="407AD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D18AA"/>
    <w:multiLevelType w:val="hybridMultilevel"/>
    <w:tmpl w:val="E78EB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A5EAE"/>
    <w:multiLevelType w:val="hybridMultilevel"/>
    <w:tmpl w:val="209A0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E97C01"/>
    <w:multiLevelType w:val="hybridMultilevel"/>
    <w:tmpl w:val="E7C6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8285C"/>
    <w:multiLevelType w:val="hybridMultilevel"/>
    <w:tmpl w:val="D92C0B2A"/>
    <w:lvl w:ilvl="0" w:tplc="1E70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5CF76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06DEE"/>
    <w:multiLevelType w:val="hybridMultilevel"/>
    <w:tmpl w:val="0CC08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600DE5"/>
    <w:multiLevelType w:val="hybridMultilevel"/>
    <w:tmpl w:val="5CDE07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E32C9"/>
    <w:multiLevelType w:val="hybridMultilevel"/>
    <w:tmpl w:val="2AF41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537BD7"/>
    <w:multiLevelType w:val="hybridMultilevel"/>
    <w:tmpl w:val="85FA3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A53AD0"/>
    <w:multiLevelType w:val="hybridMultilevel"/>
    <w:tmpl w:val="E83828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44B1B"/>
    <w:multiLevelType w:val="hybridMultilevel"/>
    <w:tmpl w:val="16343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71E93"/>
    <w:multiLevelType w:val="hybridMultilevel"/>
    <w:tmpl w:val="CD7CA6FA"/>
    <w:lvl w:ilvl="0" w:tplc="787A6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579E2"/>
    <w:multiLevelType w:val="hybridMultilevel"/>
    <w:tmpl w:val="5F48A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E7D8F"/>
    <w:multiLevelType w:val="hybridMultilevel"/>
    <w:tmpl w:val="7D301F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F220C7"/>
    <w:multiLevelType w:val="hybridMultilevel"/>
    <w:tmpl w:val="3F228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3C44"/>
    <w:multiLevelType w:val="hybridMultilevel"/>
    <w:tmpl w:val="99387DEC"/>
    <w:lvl w:ilvl="0" w:tplc="787A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925E01"/>
    <w:multiLevelType w:val="hybridMultilevel"/>
    <w:tmpl w:val="09BCCA04"/>
    <w:lvl w:ilvl="0" w:tplc="787A68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A54CF4"/>
    <w:multiLevelType w:val="hybridMultilevel"/>
    <w:tmpl w:val="CA583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D5ECF"/>
    <w:multiLevelType w:val="hybridMultilevel"/>
    <w:tmpl w:val="FAE0EC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A68D4"/>
    <w:multiLevelType w:val="hybridMultilevel"/>
    <w:tmpl w:val="AE7AF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2736A7"/>
    <w:multiLevelType w:val="hybridMultilevel"/>
    <w:tmpl w:val="E732171E"/>
    <w:lvl w:ilvl="0" w:tplc="13C00826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F64E5"/>
    <w:multiLevelType w:val="hybridMultilevel"/>
    <w:tmpl w:val="01186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32E15"/>
    <w:multiLevelType w:val="hybridMultilevel"/>
    <w:tmpl w:val="09044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C1526"/>
    <w:multiLevelType w:val="hybridMultilevel"/>
    <w:tmpl w:val="7B06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4E4D97"/>
    <w:multiLevelType w:val="hybridMultilevel"/>
    <w:tmpl w:val="A468C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570597"/>
    <w:multiLevelType w:val="hybridMultilevel"/>
    <w:tmpl w:val="48D81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B75E9"/>
    <w:multiLevelType w:val="hybridMultilevel"/>
    <w:tmpl w:val="589A6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E08F9"/>
    <w:multiLevelType w:val="hybridMultilevel"/>
    <w:tmpl w:val="C8B41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7510F5"/>
    <w:multiLevelType w:val="hybridMultilevel"/>
    <w:tmpl w:val="16285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15DE"/>
    <w:multiLevelType w:val="hybridMultilevel"/>
    <w:tmpl w:val="4E0EC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A08D2D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52C7A"/>
    <w:multiLevelType w:val="hybridMultilevel"/>
    <w:tmpl w:val="00B47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55597"/>
    <w:multiLevelType w:val="hybridMultilevel"/>
    <w:tmpl w:val="7166C4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5560736">
    <w:abstractNumId w:val="51"/>
  </w:num>
  <w:num w:numId="2" w16cid:durableId="241376224">
    <w:abstractNumId w:val="39"/>
  </w:num>
  <w:num w:numId="3" w16cid:durableId="1060902943">
    <w:abstractNumId w:val="42"/>
  </w:num>
  <w:num w:numId="4" w16cid:durableId="74595776">
    <w:abstractNumId w:val="20"/>
  </w:num>
  <w:num w:numId="5" w16cid:durableId="52702071">
    <w:abstractNumId w:val="2"/>
  </w:num>
  <w:num w:numId="6" w16cid:durableId="1047756253">
    <w:abstractNumId w:val="25"/>
  </w:num>
  <w:num w:numId="7" w16cid:durableId="2008173725">
    <w:abstractNumId w:val="14"/>
  </w:num>
  <w:num w:numId="8" w16cid:durableId="710765910">
    <w:abstractNumId w:val="8"/>
  </w:num>
  <w:num w:numId="9" w16cid:durableId="1899125452">
    <w:abstractNumId w:val="9"/>
  </w:num>
  <w:num w:numId="10" w16cid:durableId="295068703">
    <w:abstractNumId w:val="49"/>
  </w:num>
  <w:num w:numId="11" w16cid:durableId="1733849032">
    <w:abstractNumId w:val="7"/>
  </w:num>
  <w:num w:numId="12" w16cid:durableId="838694181">
    <w:abstractNumId w:val="32"/>
  </w:num>
  <w:num w:numId="13" w16cid:durableId="833880509">
    <w:abstractNumId w:val="21"/>
  </w:num>
  <w:num w:numId="14" w16cid:durableId="1937246613">
    <w:abstractNumId w:val="4"/>
  </w:num>
  <w:num w:numId="15" w16cid:durableId="1457408522">
    <w:abstractNumId w:val="47"/>
  </w:num>
  <w:num w:numId="16" w16cid:durableId="550071771">
    <w:abstractNumId w:val="50"/>
  </w:num>
  <w:num w:numId="17" w16cid:durableId="202837330">
    <w:abstractNumId w:val="35"/>
  </w:num>
  <w:num w:numId="18" w16cid:durableId="165094407">
    <w:abstractNumId w:val="36"/>
  </w:num>
  <w:num w:numId="19" w16cid:durableId="1397432407">
    <w:abstractNumId w:val="43"/>
  </w:num>
  <w:num w:numId="20" w16cid:durableId="2121222043">
    <w:abstractNumId w:val="34"/>
  </w:num>
  <w:num w:numId="21" w16cid:durableId="421682036">
    <w:abstractNumId w:val="16"/>
  </w:num>
  <w:num w:numId="22" w16cid:durableId="445925205">
    <w:abstractNumId w:val="28"/>
  </w:num>
  <w:num w:numId="23" w16cid:durableId="554395407">
    <w:abstractNumId w:val="48"/>
  </w:num>
  <w:num w:numId="24" w16cid:durableId="901598695">
    <w:abstractNumId w:val="13"/>
  </w:num>
  <w:num w:numId="25" w16cid:durableId="1107701891">
    <w:abstractNumId w:val="44"/>
  </w:num>
  <w:num w:numId="26" w16cid:durableId="132530724">
    <w:abstractNumId w:val="15"/>
  </w:num>
  <w:num w:numId="27" w16cid:durableId="1859731239">
    <w:abstractNumId w:val="18"/>
  </w:num>
  <w:num w:numId="28" w16cid:durableId="409885434">
    <w:abstractNumId w:val="37"/>
  </w:num>
  <w:num w:numId="29" w16cid:durableId="1501387523">
    <w:abstractNumId w:val="10"/>
  </w:num>
  <w:num w:numId="30" w16cid:durableId="1596009881">
    <w:abstractNumId w:val="3"/>
  </w:num>
  <w:num w:numId="31" w16cid:durableId="1294746877">
    <w:abstractNumId w:val="6"/>
  </w:num>
  <w:num w:numId="32" w16cid:durableId="186718683">
    <w:abstractNumId w:val="22"/>
  </w:num>
  <w:num w:numId="33" w16cid:durableId="1748532659">
    <w:abstractNumId w:val="1"/>
  </w:num>
  <w:num w:numId="34" w16cid:durableId="1909536908">
    <w:abstractNumId w:val="30"/>
  </w:num>
  <w:num w:numId="35" w16cid:durableId="543444284">
    <w:abstractNumId w:val="41"/>
  </w:num>
  <w:num w:numId="36" w16cid:durableId="1245918338">
    <w:abstractNumId w:val="5"/>
  </w:num>
  <w:num w:numId="37" w16cid:durableId="848568690">
    <w:abstractNumId w:val="46"/>
  </w:num>
  <w:num w:numId="38" w16cid:durableId="1148060976">
    <w:abstractNumId w:val="45"/>
  </w:num>
  <w:num w:numId="39" w16cid:durableId="81610809">
    <w:abstractNumId w:val="19"/>
  </w:num>
  <w:num w:numId="40" w16cid:durableId="1272665540">
    <w:abstractNumId w:val="17"/>
  </w:num>
  <w:num w:numId="41" w16cid:durableId="702361669">
    <w:abstractNumId w:val="29"/>
  </w:num>
  <w:num w:numId="42" w16cid:durableId="310449580">
    <w:abstractNumId w:val="31"/>
  </w:num>
  <w:num w:numId="43" w16cid:durableId="2115393148">
    <w:abstractNumId w:val="27"/>
  </w:num>
  <w:num w:numId="44" w16cid:durableId="1392922388">
    <w:abstractNumId w:val="33"/>
  </w:num>
  <w:num w:numId="45" w16cid:durableId="692615240">
    <w:abstractNumId w:val="0"/>
  </w:num>
  <w:num w:numId="46" w16cid:durableId="1546866223">
    <w:abstractNumId w:val="23"/>
  </w:num>
  <w:num w:numId="47" w16cid:durableId="1924296091">
    <w:abstractNumId w:val="40"/>
  </w:num>
  <w:num w:numId="48" w16cid:durableId="1920555196">
    <w:abstractNumId w:val="38"/>
  </w:num>
  <w:num w:numId="49" w16cid:durableId="478619329">
    <w:abstractNumId w:val="11"/>
  </w:num>
  <w:num w:numId="50" w16cid:durableId="988244682">
    <w:abstractNumId w:val="12"/>
  </w:num>
  <w:num w:numId="51" w16cid:durableId="207838978">
    <w:abstractNumId w:val="24"/>
  </w:num>
  <w:num w:numId="52" w16cid:durableId="307176023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5"/>
    <w:rsid w:val="00001A28"/>
    <w:rsid w:val="00004356"/>
    <w:rsid w:val="000053C8"/>
    <w:rsid w:val="00006845"/>
    <w:rsid w:val="0000729B"/>
    <w:rsid w:val="00007FAA"/>
    <w:rsid w:val="000101AE"/>
    <w:rsid w:val="000139D5"/>
    <w:rsid w:val="00021A99"/>
    <w:rsid w:val="0002234D"/>
    <w:rsid w:val="000245A5"/>
    <w:rsid w:val="00024C00"/>
    <w:rsid w:val="000265EB"/>
    <w:rsid w:val="0002784B"/>
    <w:rsid w:val="00031779"/>
    <w:rsid w:val="00031ABD"/>
    <w:rsid w:val="00040AF6"/>
    <w:rsid w:val="000412B8"/>
    <w:rsid w:val="000449D6"/>
    <w:rsid w:val="0005379A"/>
    <w:rsid w:val="00057B9B"/>
    <w:rsid w:val="000604E7"/>
    <w:rsid w:val="00067095"/>
    <w:rsid w:val="000761E5"/>
    <w:rsid w:val="00080DF6"/>
    <w:rsid w:val="000812CA"/>
    <w:rsid w:val="00082DE8"/>
    <w:rsid w:val="000834E7"/>
    <w:rsid w:val="00083832"/>
    <w:rsid w:val="0009152A"/>
    <w:rsid w:val="00091599"/>
    <w:rsid w:val="000916B6"/>
    <w:rsid w:val="0009339E"/>
    <w:rsid w:val="00094011"/>
    <w:rsid w:val="00094DE1"/>
    <w:rsid w:val="00095257"/>
    <w:rsid w:val="0009639B"/>
    <w:rsid w:val="00097B8B"/>
    <w:rsid w:val="000A378F"/>
    <w:rsid w:val="000A4F75"/>
    <w:rsid w:val="000A55EB"/>
    <w:rsid w:val="000A64FF"/>
    <w:rsid w:val="000A6690"/>
    <w:rsid w:val="000B28FA"/>
    <w:rsid w:val="000B2FDF"/>
    <w:rsid w:val="000B6EF1"/>
    <w:rsid w:val="000B7A55"/>
    <w:rsid w:val="000B7CF1"/>
    <w:rsid w:val="000C0256"/>
    <w:rsid w:val="000C08CA"/>
    <w:rsid w:val="000C2B91"/>
    <w:rsid w:val="000C31EE"/>
    <w:rsid w:val="000C7248"/>
    <w:rsid w:val="000D09CC"/>
    <w:rsid w:val="000D291C"/>
    <w:rsid w:val="000D2EC7"/>
    <w:rsid w:val="000D4550"/>
    <w:rsid w:val="000D5749"/>
    <w:rsid w:val="000D5971"/>
    <w:rsid w:val="000D5A4F"/>
    <w:rsid w:val="000E05EF"/>
    <w:rsid w:val="000E1CC9"/>
    <w:rsid w:val="000E288B"/>
    <w:rsid w:val="000E4784"/>
    <w:rsid w:val="000E4BBA"/>
    <w:rsid w:val="000F072B"/>
    <w:rsid w:val="000F1927"/>
    <w:rsid w:val="000F2A4E"/>
    <w:rsid w:val="000F2C58"/>
    <w:rsid w:val="000F627A"/>
    <w:rsid w:val="000F7037"/>
    <w:rsid w:val="00103C09"/>
    <w:rsid w:val="00106A69"/>
    <w:rsid w:val="00116C50"/>
    <w:rsid w:val="001179AA"/>
    <w:rsid w:val="0012053E"/>
    <w:rsid w:val="00122077"/>
    <w:rsid w:val="00123007"/>
    <w:rsid w:val="00124D79"/>
    <w:rsid w:val="0013397C"/>
    <w:rsid w:val="001355FB"/>
    <w:rsid w:val="00137D84"/>
    <w:rsid w:val="00137DFC"/>
    <w:rsid w:val="00143342"/>
    <w:rsid w:val="001439A3"/>
    <w:rsid w:val="00144F7B"/>
    <w:rsid w:val="0014679B"/>
    <w:rsid w:val="001505C5"/>
    <w:rsid w:val="00150D7F"/>
    <w:rsid w:val="001515E4"/>
    <w:rsid w:val="00153D76"/>
    <w:rsid w:val="00155BA4"/>
    <w:rsid w:val="0016035F"/>
    <w:rsid w:val="0016334C"/>
    <w:rsid w:val="00163EB6"/>
    <w:rsid w:val="00165363"/>
    <w:rsid w:val="0017648B"/>
    <w:rsid w:val="00177CF1"/>
    <w:rsid w:val="0018462A"/>
    <w:rsid w:val="00185596"/>
    <w:rsid w:val="001938BC"/>
    <w:rsid w:val="00197DFA"/>
    <w:rsid w:val="001A1DB1"/>
    <w:rsid w:val="001A2148"/>
    <w:rsid w:val="001A2651"/>
    <w:rsid w:val="001A28C1"/>
    <w:rsid w:val="001B2A72"/>
    <w:rsid w:val="001B4CC6"/>
    <w:rsid w:val="001B4D14"/>
    <w:rsid w:val="001B520B"/>
    <w:rsid w:val="001B6A57"/>
    <w:rsid w:val="001B7EF2"/>
    <w:rsid w:val="001C0042"/>
    <w:rsid w:val="001C24BE"/>
    <w:rsid w:val="001D0B25"/>
    <w:rsid w:val="001D5348"/>
    <w:rsid w:val="001D6F69"/>
    <w:rsid w:val="001E2C50"/>
    <w:rsid w:val="001E5C92"/>
    <w:rsid w:val="001F00D4"/>
    <w:rsid w:val="001F0DC1"/>
    <w:rsid w:val="001F1A2C"/>
    <w:rsid w:val="001F44B6"/>
    <w:rsid w:val="001F4CA4"/>
    <w:rsid w:val="001F4E55"/>
    <w:rsid w:val="001F65E2"/>
    <w:rsid w:val="00206EE8"/>
    <w:rsid w:val="00210B10"/>
    <w:rsid w:val="00212273"/>
    <w:rsid w:val="0021357C"/>
    <w:rsid w:val="00213CC2"/>
    <w:rsid w:val="0021546A"/>
    <w:rsid w:val="00215AF4"/>
    <w:rsid w:val="0022254D"/>
    <w:rsid w:val="002228F7"/>
    <w:rsid w:val="00225E26"/>
    <w:rsid w:val="00230D03"/>
    <w:rsid w:val="00236F8C"/>
    <w:rsid w:val="0024088A"/>
    <w:rsid w:val="00242208"/>
    <w:rsid w:val="00244576"/>
    <w:rsid w:val="00245241"/>
    <w:rsid w:val="002476DF"/>
    <w:rsid w:val="00253F0E"/>
    <w:rsid w:val="00257067"/>
    <w:rsid w:val="002578D9"/>
    <w:rsid w:val="0026075B"/>
    <w:rsid w:val="0026119B"/>
    <w:rsid w:val="00262240"/>
    <w:rsid w:val="00263283"/>
    <w:rsid w:val="00263898"/>
    <w:rsid w:val="00264F95"/>
    <w:rsid w:val="002656C9"/>
    <w:rsid w:val="002675A4"/>
    <w:rsid w:val="002743C0"/>
    <w:rsid w:val="002764F8"/>
    <w:rsid w:val="002806D3"/>
    <w:rsid w:val="0028085F"/>
    <w:rsid w:val="002824B1"/>
    <w:rsid w:val="002879D2"/>
    <w:rsid w:val="00291636"/>
    <w:rsid w:val="00292164"/>
    <w:rsid w:val="00292CF9"/>
    <w:rsid w:val="00294E2F"/>
    <w:rsid w:val="00295A07"/>
    <w:rsid w:val="002A2302"/>
    <w:rsid w:val="002A283B"/>
    <w:rsid w:val="002A3DA5"/>
    <w:rsid w:val="002A59F6"/>
    <w:rsid w:val="002B0340"/>
    <w:rsid w:val="002B1CC9"/>
    <w:rsid w:val="002B3EB8"/>
    <w:rsid w:val="002B45CE"/>
    <w:rsid w:val="002B5C73"/>
    <w:rsid w:val="002B6FD9"/>
    <w:rsid w:val="002C09FD"/>
    <w:rsid w:val="002C23E1"/>
    <w:rsid w:val="002C3A6B"/>
    <w:rsid w:val="002C5D4C"/>
    <w:rsid w:val="002C6557"/>
    <w:rsid w:val="002C6EA7"/>
    <w:rsid w:val="002C768A"/>
    <w:rsid w:val="002D11DC"/>
    <w:rsid w:val="002D12D3"/>
    <w:rsid w:val="002D1DBB"/>
    <w:rsid w:val="002D4520"/>
    <w:rsid w:val="002D60BC"/>
    <w:rsid w:val="002D6471"/>
    <w:rsid w:val="002E1091"/>
    <w:rsid w:val="002E414B"/>
    <w:rsid w:val="002E57DE"/>
    <w:rsid w:val="002F1ABE"/>
    <w:rsid w:val="002F2528"/>
    <w:rsid w:val="002F2D02"/>
    <w:rsid w:val="002F36D2"/>
    <w:rsid w:val="002F3B87"/>
    <w:rsid w:val="002F3D13"/>
    <w:rsid w:val="002F55C5"/>
    <w:rsid w:val="003001D6"/>
    <w:rsid w:val="00303D58"/>
    <w:rsid w:val="003047A5"/>
    <w:rsid w:val="0030746D"/>
    <w:rsid w:val="003077E7"/>
    <w:rsid w:val="00310405"/>
    <w:rsid w:val="00315BBC"/>
    <w:rsid w:val="0031659C"/>
    <w:rsid w:val="00320A07"/>
    <w:rsid w:val="00323923"/>
    <w:rsid w:val="00324BCB"/>
    <w:rsid w:val="003320F2"/>
    <w:rsid w:val="00333BD0"/>
    <w:rsid w:val="0033509A"/>
    <w:rsid w:val="003417C2"/>
    <w:rsid w:val="00341B55"/>
    <w:rsid w:val="00341DE4"/>
    <w:rsid w:val="00342102"/>
    <w:rsid w:val="00343582"/>
    <w:rsid w:val="00345495"/>
    <w:rsid w:val="0034735C"/>
    <w:rsid w:val="003507CD"/>
    <w:rsid w:val="0035491B"/>
    <w:rsid w:val="00354A7D"/>
    <w:rsid w:val="00354DCC"/>
    <w:rsid w:val="00356579"/>
    <w:rsid w:val="00356A19"/>
    <w:rsid w:val="00373393"/>
    <w:rsid w:val="00373A06"/>
    <w:rsid w:val="00373A1B"/>
    <w:rsid w:val="00373AC3"/>
    <w:rsid w:val="00374159"/>
    <w:rsid w:val="003749A3"/>
    <w:rsid w:val="00374CD1"/>
    <w:rsid w:val="0037763B"/>
    <w:rsid w:val="0037781F"/>
    <w:rsid w:val="00377FD3"/>
    <w:rsid w:val="00380623"/>
    <w:rsid w:val="003808BB"/>
    <w:rsid w:val="00396128"/>
    <w:rsid w:val="00396FD0"/>
    <w:rsid w:val="003A2E56"/>
    <w:rsid w:val="003B0013"/>
    <w:rsid w:val="003B05A8"/>
    <w:rsid w:val="003B6FF6"/>
    <w:rsid w:val="003B74E4"/>
    <w:rsid w:val="003C0631"/>
    <w:rsid w:val="003C10AD"/>
    <w:rsid w:val="003C1837"/>
    <w:rsid w:val="003C360D"/>
    <w:rsid w:val="003C4D62"/>
    <w:rsid w:val="003D0EAB"/>
    <w:rsid w:val="003D3CC6"/>
    <w:rsid w:val="003D3D48"/>
    <w:rsid w:val="003D4544"/>
    <w:rsid w:val="003D4592"/>
    <w:rsid w:val="003D6621"/>
    <w:rsid w:val="003D668C"/>
    <w:rsid w:val="003E3834"/>
    <w:rsid w:val="003E415D"/>
    <w:rsid w:val="003F021A"/>
    <w:rsid w:val="003F19A8"/>
    <w:rsid w:val="003F4632"/>
    <w:rsid w:val="003F4638"/>
    <w:rsid w:val="003F786D"/>
    <w:rsid w:val="003F798C"/>
    <w:rsid w:val="003F7ED8"/>
    <w:rsid w:val="00400654"/>
    <w:rsid w:val="00404D2C"/>
    <w:rsid w:val="00410E12"/>
    <w:rsid w:val="00413F31"/>
    <w:rsid w:val="00414278"/>
    <w:rsid w:val="0041452B"/>
    <w:rsid w:val="0041462F"/>
    <w:rsid w:val="004204E7"/>
    <w:rsid w:val="00422553"/>
    <w:rsid w:val="004225FF"/>
    <w:rsid w:val="0042294E"/>
    <w:rsid w:val="00422EB0"/>
    <w:rsid w:val="00424E7F"/>
    <w:rsid w:val="00426046"/>
    <w:rsid w:val="00430765"/>
    <w:rsid w:val="004312C3"/>
    <w:rsid w:val="0043308D"/>
    <w:rsid w:val="00433DD0"/>
    <w:rsid w:val="0043691D"/>
    <w:rsid w:val="00441335"/>
    <w:rsid w:val="00441C77"/>
    <w:rsid w:val="00443AD5"/>
    <w:rsid w:val="0044442E"/>
    <w:rsid w:val="00444D9E"/>
    <w:rsid w:val="0044737B"/>
    <w:rsid w:val="00450C75"/>
    <w:rsid w:val="00451743"/>
    <w:rsid w:val="004551FA"/>
    <w:rsid w:val="00456C74"/>
    <w:rsid w:val="00460E04"/>
    <w:rsid w:val="00462B74"/>
    <w:rsid w:val="004631BA"/>
    <w:rsid w:val="00467458"/>
    <w:rsid w:val="00472B89"/>
    <w:rsid w:val="0047330E"/>
    <w:rsid w:val="00473DE7"/>
    <w:rsid w:val="00476C0D"/>
    <w:rsid w:val="00482C0F"/>
    <w:rsid w:val="004840F4"/>
    <w:rsid w:val="00484459"/>
    <w:rsid w:val="00485C80"/>
    <w:rsid w:val="00486E67"/>
    <w:rsid w:val="00493206"/>
    <w:rsid w:val="00493847"/>
    <w:rsid w:val="00493A48"/>
    <w:rsid w:val="00494C00"/>
    <w:rsid w:val="0049521A"/>
    <w:rsid w:val="004960F3"/>
    <w:rsid w:val="00496C39"/>
    <w:rsid w:val="004A39EB"/>
    <w:rsid w:val="004A4A0C"/>
    <w:rsid w:val="004A5DFA"/>
    <w:rsid w:val="004A672F"/>
    <w:rsid w:val="004B4492"/>
    <w:rsid w:val="004B4FCC"/>
    <w:rsid w:val="004B57DC"/>
    <w:rsid w:val="004B5BEB"/>
    <w:rsid w:val="004C300C"/>
    <w:rsid w:val="004C39FD"/>
    <w:rsid w:val="004C5A23"/>
    <w:rsid w:val="004D02BC"/>
    <w:rsid w:val="004D1582"/>
    <w:rsid w:val="004D1C25"/>
    <w:rsid w:val="004D2E6C"/>
    <w:rsid w:val="004D33CA"/>
    <w:rsid w:val="004D485B"/>
    <w:rsid w:val="004D7AAC"/>
    <w:rsid w:val="004E3757"/>
    <w:rsid w:val="004E4604"/>
    <w:rsid w:val="004E5D53"/>
    <w:rsid w:val="004F121B"/>
    <w:rsid w:val="004F3236"/>
    <w:rsid w:val="004F456B"/>
    <w:rsid w:val="004F6710"/>
    <w:rsid w:val="00503F3D"/>
    <w:rsid w:val="00507281"/>
    <w:rsid w:val="00507D54"/>
    <w:rsid w:val="0051249A"/>
    <w:rsid w:val="00513DA6"/>
    <w:rsid w:val="00515821"/>
    <w:rsid w:val="005204DD"/>
    <w:rsid w:val="00522793"/>
    <w:rsid w:val="00524DCC"/>
    <w:rsid w:val="0052616F"/>
    <w:rsid w:val="005261C7"/>
    <w:rsid w:val="00526C66"/>
    <w:rsid w:val="005300EF"/>
    <w:rsid w:val="00531D66"/>
    <w:rsid w:val="005324AB"/>
    <w:rsid w:val="0053566E"/>
    <w:rsid w:val="0053610B"/>
    <w:rsid w:val="005363F8"/>
    <w:rsid w:val="0053679B"/>
    <w:rsid w:val="00537373"/>
    <w:rsid w:val="00537E67"/>
    <w:rsid w:val="00542081"/>
    <w:rsid w:val="00542521"/>
    <w:rsid w:val="0054271F"/>
    <w:rsid w:val="00542F15"/>
    <w:rsid w:val="00545C74"/>
    <w:rsid w:val="00545F3A"/>
    <w:rsid w:val="00552623"/>
    <w:rsid w:val="0055278F"/>
    <w:rsid w:val="00553184"/>
    <w:rsid w:val="00553BD1"/>
    <w:rsid w:val="00565D36"/>
    <w:rsid w:val="00571471"/>
    <w:rsid w:val="00572FD7"/>
    <w:rsid w:val="005735EA"/>
    <w:rsid w:val="00574823"/>
    <w:rsid w:val="00574B98"/>
    <w:rsid w:val="00575A5B"/>
    <w:rsid w:val="00575FD0"/>
    <w:rsid w:val="0057771C"/>
    <w:rsid w:val="00577BFB"/>
    <w:rsid w:val="005811AB"/>
    <w:rsid w:val="00586F41"/>
    <w:rsid w:val="00592197"/>
    <w:rsid w:val="0059228D"/>
    <w:rsid w:val="00593518"/>
    <w:rsid w:val="0059412B"/>
    <w:rsid w:val="00594264"/>
    <w:rsid w:val="00595FB5"/>
    <w:rsid w:val="005A5796"/>
    <w:rsid w:val="005B226D"/>
    <w:rsid w:val="005B4D20"/>
    <w:rsid w:val="005C3004"/>
    <w:rsid w:val="005C5D50"/>
    <w:rsid w:val="005D5858"/>
    <w:rsid w:val="005D7FFC"/>
    <w:rsid w:val="005E0A87"/>
    <w:rsid w:val="005E122B"/>
    <w:rsid w:val="005E2397"/>
    <w:rsid w:val="005E265C"/>
    <w:rsid w:val="005E4EA9"/>
    <w:rsid w:val="005E54C7"/>
    <w:rsid w:val="005F004F"/>
    <w:rsid w:val="005F010B"/>
    <w:rsid w:val="005F04C9"/>
    <w:rsid w:val="005F28E3"/>
    <w:rsid w:val="005F334B"/>
    <w:rsid w:val="005F3A0F"/>
    <w:rsid w:val="005F68A0"/>
    <w:rsid w:val="005F76B7"/>
    <w:rsid w:val="0060164C"/>
    <w:rsid w:val="0060357D"/>
    <w:rsid w:val="006051EF"/>
    <w:rsid w:val="00605C20"/>
    <w:rsid w:val="00607C8E"/>
    <w:rsid w:val="00610BA8"/>
    <w:rsid w:val="00612821"/>
    <w:rsid w:val="00613324"/>
    <w:rsid w:val="00615A69"/>
    <w:rsid w:val="00617703"/>
    <w:rsid w:val="006210CC"/>
    <w:rsid w:val="006219DE"/>
    <w:rsid w:val="00625757"/>
    <w:rsid w:val="00625A6B"/>
    <w:rsid w:val="0063048E"/>
    <w:rsid w:val="00636B04"/>
    <w:rsid w:val="00637719"/>
    <w:rsid w:val="00637925"/>
    <w:rsid w:val="00645239"/>
    <w:rsid w:val="0064622D"/>
    <w:rsid w:val="00652FB3"/>
    <w:rsid w:val="00653556"/>
    <w:rsid w:val="00654EC2"/>
    <w:rsid w:val="00667CA6"/>
    <w:rsid w:val="00670246"/>
    <w:rsid w:val="00685497"/>
    <w:rsid w:val="00690115"/>
    <w:rsid w:val="0069086B"/>
    <w:rsid w:val="0069366C"/>
    <w:rsid w:val="00695BB4"/>
    <w:rsid w:val="0069728E"/>
    <w:rsid w:val="006A16DA"/>
    <w:rsid w:val="006A492F"/>
    <w:rsid w:val="006A6766"/>
    <w:rsid w:val="006B22E5"/>
    <w:rsid w:val="006B2E7E"/>
    <w:rsid w:val="006B4291"/>
    <w:rsid w:val="006B4B32"/>
    <w:rsid w:val="006B6806"/>
    <w:rsid w:val="006C05B1"/>
    <w:rsid w:val="006C098A"/>
    <w:rsid w:val="006C1416"/>
    <w:rsid w:val="006C434D"/>
    <w:rsid w:val="006D0CA5"/>
    <w:rsid w:val="006D2D8F"/>
    <w:rsid w:val="006D39A0"/>
    <w:rsid w:val="006E130D"/>
    <w:rsid w:val="006E6489"/>
    <w:rsid w:val="006E66B1"/>
    <w:rsid w:val="006F2AD9"/>
    <w:rsid w:val="006F323D"/>
    <w:rsid w:val="006F32DA"/>
    <w:rsid w:val="006F3E18"/>
    <w:rsid w:val="006F4320"/>
    <w:rsid w:val="006F6C6C"/>
    <w:rsid w:val="006F7CB2"/>
    <w:rsid w:val="006F7E89"/>
    <w:rsid w:val="0070079D"/>
    <w:rsid w:val="00702930"/>
    <w:rsid w:val="00706B02"/>
    <w:rsid w:val="00707A9E"/>
    <w:rsid w:val="00707B65"/>
    <w:rsid w:val="007126F2"/>
    <w:rsid w:val="00713941"/>
    <w:rsid w:val="00714E3D"/>
    <w:rsid w:val="00715606"/>
    <w:rsid w:val="00715F4A"/>
    <w:rsid w:val="007234C7"/>
    <w:rsid w:val="007239C1"/>
    <w:rsid w:val="007248ED"/>
    <w:rsid w:val="00724B61"/>
    <w:rsid w:val="007258B8"/>
    <w:rsid w:val="00727483"/>
    <w:rsid w:val="00727684"/>
    <w:rsid w:val="00731E01"/>
    <w:rsid w:val="007342E0"/>
    <w:rsid w:val="00735035"/>
    <w:rsid w:val="007373AB"/>
    <w:rsid w:val="0073772E"/>
    <w:rsid w:val="00737DAA"/>
    <w:rsid w:val="00740980"/>
    <w:rsid w:val="007425C8"/>
    <w:rsid w:val="00745D52"/>
    <w:rsid w:val="00753D3D"/>
    <w:rsid w:val="00754087"/>
    <w:rsid w:val="00757098"/>
    <w:rsid w:val="00763272"/>
    <w:rsid w:val="00763CFF"/>
    <w:rsid w:val="0076519C"/>
    <w:rsid w:val="00766AC3"/>
    <w:rsid w:val="0077259B"/>
    <w:rsid w:val="00772871"/>
    <w:rsid w:val="007749DB"/>
    <w:rsid w:val="007773B6"/>
    <w:rsid w:val="00780682"/>
    <w:rsid w:val="007837BF"/>
    <w:rsid w:val="007845A5"/>
    <w:rsid w:val="00785008"/>
    <w:rsid w:val="00786400"/>
    <w:rsid w:val="0079006A"/>
    <w:rsid w:val="00790E53"/>
    <w:rsid w:val="00790ED7"/>
    <w:rsid w:val="00791160"/>
    <w:rsid w:val="00797E8E"/>
    <w:rsid w:val="007A0065"/>
    <w:rsid w:val="007A0F85"/>
    <w:rsid w:val="007A76F0"/>
    <w:rsid w:val="007A7DB8"/>
    <w:rsid w:val="007B090C"/>
    <w:rsid w:val="007B1DDF"/>
    <w:rsid w:val="007B2957"/>
    <w:rsid w:val="007B457A"/>
    <w:rsid w:val="007B776E"/>
    <w:rsid w:val="007B7D85"/>
    <w:rsid w:val="007C0D96"/>
    <w:rsid w:val="007C1750"/>
    <w:rsid w:val="007C23E0"/>
    <w:rsid w:val="007C48F3"/>
    <w:rsid w:val="007C7205"/>
    <w:rsid w:val="007D16FF"/>
    <w:rsid w:val="007D2764"/>
    <w:rsid w:val="007E08B1"/>
    <w:rsid w:val="007E318B"/>
    <w:rsid w:val="007E3811"/>
    <w:rsid w:val="007E5EE7"/>
    <w:rsid w:val="007E7C36"/>
    <w:rsid w:val="007E7E29"/>
    <w:rsid w:val="007F0544"/>
    <w:rsid w:val="007F5861"/>
    <w:rsid w:val="007F7597"/>
    <w:rsid w:val="00801E40"/>
    <w:rsid w:val="00804D67"/>
    <w:rsid w:val="00811558"/>
    <w:rsid w:val="008127C7"/>
    <w:rsid w:val="008131DA"/>
    <w:rsid w:val="00814215"/>
    <w:rsid w:val="0081511B"/>
    <w:rsid w:val="0081580B"/>
    <w:rsid w:val="00816D28"/>
    <w:rsid w:val="008231DF"/>
    <w:rsid w:val="00827F9E"/>
    <w:rsid w:val="00832A65"/>
    <w:rsid w:val="008365D4"/>
    <w:rsid w:val="00836A94"/>
    <w:rsid w:val="00837E83"/>
    <w:rsid w:val="008403EB"/>
    <w:rsid w:val="00841083"/>
    <w:rsid w:val="0084119D"/>
    <w:rsid w:val="0084135F"/>
    <w:rsid w:val="0084197B"/>
    <w:rsid w:val="00847271"/>
    <w:rsid w:val="00847C8C"/>
    <w:rsid w:val="00850715"/>
    <w:rsid w:val="00851F99"/>
    <w:rsid w:val="00854568"/>
    <w:rsid w:val="00854C20"/>
    <w:rsid w:val="008557E8"/>
    <w:rsid w:val="00857399"/>
    <w:rsid w:val="008607C7"/>
    <w:rsid w:val="00862438"/>
    <w:rsid w:val="00863017"/>
    <w:rsid w:val="008656CD"/>
    <w:rsid w:val="0087061D"/>
    <w:rsid w:val="00871404"/>
    <w:rsid w:val="0087517C"/>
    <w:rsid w:val="00880A8D"/>
    <w:rsid w:val="008838FD"/>
    <w:rsid w:val="00885818"/>
    <w:rsid w:val="008874F1"/>
    <w:rsid w:val="00887B29"/>
    <w:rsid w:val="0089250B"/>
    <w:rsid w:val="0089371C"/>
    <w:rsid w:val="00894650"/>
    <w:rsid w:val="008A0BC8"/>
    <w:rsid w:val="008A206E"/>
    <w:rsid w:val="008A37A5"/>
    <w:rsid w:val="008A5CA5"/>
    <w:rsid w:val="008B054A"/>
    <w:rsid w:val="008B0C38"/>
    <w:rsid w:val="008B2441"/>
    <w:rsid w:val="008B3738"/>
    <w:rsid w:val="008C6300"/>
    <w:rsid w:val="008C733D"/>
    <w:rsid w:val="008D2EF6"/>
    <w:rsid w:val="008D4818"/>
    <w:rsid w:val="008D48D4"/>
    <w:rsid w:val="008D4C94"/>
    <w:rsid w:val="008D4EBD"/>
    <w:rsid w:val="008E10B1"/>
    <w:rsid w:val="008E30CC"/>
    <w:rsid w:val="008E3265"/>
    <w:rsid w:val="008E33C0"/>
    <w:rsid w:val="008E7F86"/>
    <w:rsid w:val="008F088F"/>
    <w:rsid w:val="008F0E5B"/>
    <w:rsid w:val="008F11D6"/>
    <w:rsid w:val="008F1607"/>
    <w:rsid w:val="008F61F3"/>
    <w:rsid w:val="00900BC3"/>
    <w:rsid w:val="00900DAE"/>
    <w:rsid w:val="00905DD2"/>
    <w:rsid w:val="009069AA"/>
    <w:rsid w:val="00907A0F"/>
    <w:rsid w:val="00911D68"/>
    <w:rsid w:val="00912B30"/>
    <w:rsid w:val="0091448E"/>
    <w:rsid w:val="0091786B"/>
    <w:rsid w:val="00921F28"/>
    <w:rsid w:val="009227DD"/>
    <w:rsid w:val="00925760"/>
    <w:rsid w:val="00927713"/>
    <w:rsid w:val="00931009"/>
    <w:rsid w:val="00941E37"/>
    <w:rsid w:val="0094304B"/>
    <w:rsid w:val="00945D43"/>
    <w:rsid w:val="00947302"/>
    <w:rsid w:val="00950ED2"/>
    <w:rsid w:val="009524CE"/>
    <w:rsid w:val="00952DE0"/>
    <w:rsid w:val="0095442D"/>
    <w:rsid w:val="009547A5"/>
    <w:rsid w:val="009557B5"/>
    <w:rsid w:val="00956F1C"/>
    <w:rsid w:val="00960BF7"/>
    <w:rsid w:val="00960D88"/>
    <w:rsid w:val="00960DDC"/>
    <w:rsid w:val="0096153B"/>
    <w:rsid w:val="00965594"/>
    <w:rsid w:val="00965BBD"/>
    <w:rsid w:val="00967E8D"/>
    <w:rsid w:val="00970B63"/>
    <w:rsid w:val="0097542A"/>
    <w:rsid w:val="00980788"/>
    <w:rsid w:val="00980C65"/>
    <w:rsid w:val="009818F9"/>
    <w:rsid w:val="009850E0"/>
    <w:rsid w:val="009855A3"/>
    <w:rsid w:val="009869CC"/>
    <w:rsid w:val="00986D9D"/>
    <w:rsid w:val="00995FDE"/>
    <w:rsid w:val="009A0464"/>
    <w:rsid w:val="009A06EE"/>
    <w:rsid w:val="009A0886"/>
    <w:rsid w:val="009A08F3"/>
    <w:rsid w:val="009A1EB4"/>
    <w:rsid w:val="009A3BB3"/>
    <w:rsid w:val="009A45A9"/>
    <w:rsid w:val="009B2878"/>
    <w:rsid w:val="009B4325"/>
    <w:rsid w:val="009B5D3A"/>
    <w:rsid w:val="009B6495"/>
    <w:rsid w:val="009B6B83"/>
    <w:rsid w:val="009C3E0A"/>
    <w:rsid w:val="009C50E8"/>
    <w:rsid w:val="009C5473"/>
    <w:rsid w:val="009D1E49"/>
    <w:rsid w:val="009E1D2B"/>
    <w:rsid w:val="009E5A43"/>
    <w:rsid w:val="009F03BD"/>
    <w:rsid w:val="009F74B0"/>
    <w:rsid w:val="009F76ED"/>
    <w:rsid w:val="00A03D0F"/>
    <w:rsid w:val="00A05734"/>
    <w:rsid w:val="00A06282"/>
    <w:rsid w:val="00A066A8"/>
    <w:rsid w:val="00A15647"/>
    <w:rsid w:val="00A23736"/>
    <w:rsid w:val="00A24B94"/>
    <w:rsid w:val="00A2726D"/>
    <w:rsid w:val="00A30D3A"/>
    <w:rsid w:val="00A32D7A"/>
    <w:rsid w:val="00A40316"/>
    <w:rsid w:val="00A40607"/>
    <w:rsid w:val="00A44161"/>
    <w:rsid w:val="00A45420"/>
    <w:rsid w:val="00A4576E"/>
    <w:rsid w:val="00A52E2D"/>
    <w:rsid w:val="00A54548"/>
    <w:rsid w:val="00A55AC9"/>
    <w:rsid w:val="00A563BB"/>
    <w:rsid w:val="00A564FF"/>
    <w:rsid w:val="00A61869"/>
    <w:rsid w:val="00A61ADE"/>
    <w:rsid w:val="00A65A65"/>
    <w:rsid w:val="00A76866"/>
    <w:rsid w:val="00A80611"/>
    <w:rsid w:val="00A809C9"/>
    <w:rsid w:val="00A81663"/>
    <w:rsid w:val="00A83503"/>
    <w:rsid w:val="00A8570B"/>
    <w:rsid w:val="00A864D4"/>
    <w:rsid w:val="00A905E7"/>
    <w:rsid w:val="00A90F01"/>
    <w:rsid w:val="00A94DE6"/>
    <w:rsid w:val="00AA19CD"/>
    <w:rsid w:val="00AA1C26"/>
    <w:rsid w:val="00AB39F7"/>
    <w:rsid w:val="00AB4DB8"/>
    <w:rsid w:val="00AC1375"/>
    <w:rsid w:val="00AC3647"/>
    <w:rsid w:val="00AC4218"/>
    <w:rsid w:val="00AC4BED"/>
    <w:rsid w:val="00AC505E"/>
    <w:rsid w:val="00AC7754"/>
    <w:rsid w:val="00AD68B4"/>
    <w:rsid w:val="00AD69B6"/>
    <w:rsid w:val="00AE04D0"/>
    <w:rsid w:val="00AE089E"/>
    <w:rsid w:val="00AE2602"/>
    <w:rsid w:val="00AE2A2B"/>
    <w:rsid w:val="00AE36C0"/>
    <w:rsid w:val="00AE3A94"/>
    <w:rsid w:val="00AF0C95"/>
    <w:rsid w:val="00AF4AA1"/>
    <w:rsid w:val="00AF7BF2"/>
    <w:rsid w:val="00B036D7"/>
    <w:rsid w:val="00B0426A"/>
    <w:rsid w:val="00B04D89"/>
    <w:rsid w:val="00B04E3B"/>
    <w:rsid w:val="00B07653"/>
    <w:rsid w:val="00B100F0"/>
    <w:rsid w:val="00B10D3C"/>
    <w:rsid w:val="00B11962"/>
    <w:rsid w:val="00B13E62"/>
    <w:rsid w:val="00B16E7B"/>
    <w:rsid w:val="00B17743"/>
    <w:rsid w:val="00B215F0"/>
    <w:rsid w:val="00B25A8B"/>
    <w:rsid w:val="00B27FF9"/>
    <w:rsid w:val="00B33672"/>
    <w:rsid w:val="00B365D2"/>
    <w:rsid w:val="00B36751"/>
    <w:rsid w:val="00B36FCF"/>
    <w:rsid w:val="00B40405"/>
    <w:rsid w:val="00B40EDB"/>
    <w:rsid w:val="00B42052"/>
    <w:rsid w:val="00B463EF"/>
    <w:rsid w:val="00B464ED"/>
    <w:rsid w:val="00B47B12"/>
    <w:rsid w:val="00B50110"/>
    <w:rsid w:val="00B51BC4"/>
    <w:rsid w:val="00B5201A"/>
    <w:rsid w:val="00B52E83"/>
    <w:rsid w:val="00B56287"/>
    <w:rsid w:val="00B614A5"/>
    <w:rsid w:val="00B6332A"/>
    <w:rsid w:val="00B648A1"/>
    <w:rsid w:val="00B6531B"/>
    <w:rsid w:val="00B65360"/>
    <w:rsid w:val="00B65DF6"/>
    <w:rsid w:val="00B67F90"/>
    <w:rsid w:val="00B71490"/>
    <w:rsid w:val="00B71AEF"/>
    <w:rsid w:val="00B71BDF"/>
    <w:rsid w:val="00B7451F"/>
    <w:rsid w:val="00B75A72"/>
    <w:rsid w:val="00B84A30"/>
    <w:rsid w:val="00B84A9C"/>
    <w:rsid w:val="00B8521E"/>
    <w:rsid w:val="00B9106D"/>
    <w:rsid w:val="00B93945"/>
    <w:rsid w:val="00BA04DB"/>
    <w:rsid w:val="00BA0986"/>
    <w:rsid w:val="00BA0A29"/>
    <w:rsid w:val="00BA3705"/>
    <w:rsid w:val="00BA4E8F"/>
    <w:rsid w:val="00BB183E"/>
    <w:rsid w:val="00BB25C1"/>
    <w:rsid w:val="00BB431A"/>
    <w:rsid w:val="00BB6C5D"/>
    <w:rsid w:val="00BC0625"/>
    <w:rsid w:val="00BC15D4"/>
    <w:rsid w:val="00BC1ABE"/>
    <w:rsid w:val="00BC1C4B"/>
    <w:rsid w:val="00BC1F31"/>
    <w:rsid w:val="00BC2FD5"/>
    <w:rsid w:val="00BC678D"/>
    <w:rsid w:val="00BD0DE1"/>
    <w:rsid w:val="00BD0E14"/>
    <w:rsid w:val="00BD0F95"/>
    <w:rsid w:val="00BD39DE"/>
    <w:rsid w:val="00BD4A9D"/>
    <w:rsid w:val="00BD5283"/>
    <w:rsid w:val="00BD5FA3"/>
    <w:rsid w:val="00BD6697"/>
    <w:rsid w:val="00BD6FA7"/>
    <w:rsid w:val="00BE0938"/>
    <w:rsid w:val="00BE0E32"/>
    <w:rsid w:val="00BE4D8E"/>
    <w:rsid w:val="00BE7579"/>
    <w:rsid w:val="00BF25EA"/>
    <w:rsid w:val="00BF28C0"/>
    <w:rsid w:val="00BF6139"/>
    <w:rsid w:val="00C0311B"/>
    <w:rsid w:val="00C04922"/>
    <w:rsid w:val="00C04C8F"/>
    <w:rsid w:val="00C1246F"/>
    <w:rsid w:val="00C13A07"/>
    <w:rsid w:val="00C1402D"/>
    <w:rsid w:val="00C15463"/>
    <w:rsid w:val="00C16A3F"/>
    <w:rsid w:val="00C2119E"/>
    <w:rsid w:val="00C255E4"/>
    <w:rsid w:val="00C27608"/>
    <w:rsid w:val="00C31F39"/>
    <w:rsid w:val="00C323FE"/>
    <w:rsid w:val="00C332D9"/>
    <w:rsid w:val="00C362C4"/>
    <w:rsid w:val="00C37964"/>
    <w:rsid w:val="00C40052"/>
    <w:rsid w:val="00C40692"/>
    <w:rsid w:val="00C40FC3"/>
    <w:rsid w:val="00C41108"/>
    <w:rsid w:val="00C4202C"/>
    <w:rsid w:val="00C4764A"/>
    <w:rsid w:val="00C50F4F"/>
    <w:rsid w:val="00C510B4"/>
    <w:rsid w:val="00C53108"/>
    <w:rsid w:val="00C5397E"/>
    <w:rsid w:val="00C55DDE"/>
    <w:rsid w:val="00C61048"/>
    <w:rsid w:val="00C64D5B"/>
    <w:rsid w:val="00C6605D"/>
    <w:rsid w:val="00C712EC"/>
    <w:rsid w:val="00C71B2F"/>
    <w:rsid w:val="00C73156"/>
    <w:rsid w:val="00C73E5C"/>
    <w:rsid w:val="00C85991"/>
    <w:rsid w:val="00C85EA4"/>
    <w:rsid w:val="00C8694A"/>
    <w:rsid w:val="00C90EC2"/>
    <w:rsid w:val="00C92905"/>
    <w:rsid w:val="00C95AC3"/>
    <w:rsid w:val="00C9767A"/>
    <w:rsid w:val="00C97D7E"/>
    <w:rsid w:val="00CA0E25"/>
    <w:rsid w:val="00CA182F"/>
    <w:rsid w:val="00CA2482"/>
    <w:rsid w:val="00CA406E"/>
    <w:rsid w:val="00CB108B"/>
    <w:rsid w:val="00CB5627"/>
    <w:rsid w:val="00CB5641"/>
    <w:rsid w:val="00CB5CEA"/>
    <w:rsid w:val="00CB6672"/>
    <w:rsid w:val="00CC084B"/>
    <w:rsid w:val="00CC1019"/>
    <w:rsid w:val="00CC30F8"/>
    <w:rsid w:val="00CC401F"/>
    <w:rsid w:val="00CC4D2F"/>
    <w:rsid w:val="00CC5185"/>
    <w:rsid w:val="00CC61FD"/>
    <w:rsid w:val="00CD2539"/>
    <w:rsid w:val="00CD28AE"/>
    <w:rsid w:val="00CD2CF9"/>
    <w:rsid w:val="00CD4C12"/>
    <w:rsid w:val="00CD6FB7"/>
    <w:rsid w:val="00CE501B"/>
    <w:rsid w:val="00CE6A5E"/>
    <w:rsid w:val="00CE6B04"/>
    <w:rsid w:val="00CF121B"/>
    <w:rsid w:val="00CF1531"/>
    <w:rsid w:val="00CF22C6"/>
    <w:rsid w:val="00CF3135"/>
    <w:rsid w:val="00CF3427"/>
    <w:rsid w:val="00CF3E48"/>
    <w:rsid w:val="00CF4970"/>
    <w:rsid w:val="00D00B56"/>
    <w:rsid w:val="00D01748"/>
    <w:rsid w:val="00D028A1"/>
    <w:rsid w:val="00D02A93"/>
    <w:rsid w:val="00D0529B"/>
    <w:rsid w:val="00D10116"/>
    <w:rsid w:val="00D103C8"/>
    <w:rsid w:val="00D12580"/>
    <w:rsid w:val="00D14301"/>
    <w:rsid w:val="00D15632"/>
    <w:rsid w:val="00D15F2D"/>
    <w:rsid w:val="00D1605A"/>
    <w:rsid w:val="00D17441"/>
    <w:rsid w:val="00D20244"/>
    <w:rsid w:val="00D214AE"/>
    <w:rsid w:val="00D21789"/>
    <w:rsid w:val="00D273AE"/>
    <w:rsid w:val="00D309C9"/>
    <w:rsid w:val="00D339ED"/>
    <w:rsid w:val="00D4057A"/>
    <w:rsid w:val="00D45056"/>
    <w:rsid w:val="00D46DD4"/>
    <w:rsid w:val="00D4706E"/>
    <w:rsid w:val="00D51188"/>
    <w:rsid w:val="00D51614"/>
    <w:rsid w:val="00D52CDE"/>
    <w:rsid w:val="00D536D1"/>
    <w:rsid w:val="00D56553"/>
    <w:rsid w:val="00D61D53"/>
    <w:rsid w:val="00D63C3D"/>
    <w:rsid w:val="00D662D1"/>
    <w:rsid w:val="00D71517"/>
    <w:rsid w:val="00D72609"/>
    <w:rsid w:val="00D72CF8"/>
    <w:rsid w:val="00D81BFD"/>
    <w:rsid w:val="00D8368E"/>
    <w:rsid w:val="00D8454B"/>
    <w:rsid w:val="00D86AAB"/>
    <w:rsid w:val="00D910FE"/>
    <w:rsid w:val="00D937B7"/>
    <w:rsid w:val="00D941AE"/>
    <w:rsid w:val="00D967BC"/>
    <w:rsid w:val="00DA2825"/>
    <w:rsid w:val="00DB153B"/>
    <w:rsid w:val="00DB2E7D"/>
    <w:rsid w:val="00DB3378"/>
    <w:rsid w:val="00DB6264"/>
    <w:rsid w:val="00DC1ABF"/>
    <w:rsid w:val="00DC4BBE"/>
    <w:rsid w:val="00DD5056"/>
    <w:rsid w:val="00DD521B"/>
    <w:rsid w:val="00DD6844"/>
    <w:rsid w:val="00DD7515"/>
    <w:rsid w:val="00DE018C"/>
    <w:rsid w:val="00DE083B"/>
    <w:rsid w:val="00DE2418"/>
    <w:rsid w:val="00DE4BA6"/>
    <w:rsid w:val="00DE62E3"/>
    <w:rsid w:val="00DE7958"/>
    <w:rsid w:val="00DF7B1D"/>
    <w:rsid w:val="00E02FA0"/>
    <w:rsid w:val="00E0390F"/>
    <w:rsid w:val="00E0555B"/>
    <w:rsid w:val="00E05E40"/>
    <w:rsid w:val="00E06907"/>
    <w:rsid w:val="00E07CD2"/>
    <w:rsid w:val="00E07F74"/>
    <w:rsid w:val="00E11E30"/>
    <w:rsid w:val="00E13CBB"/>
    <w:rsid w:val="00E16BF8"/>
    <w:rsid w:val="00E2179F"/>
    <w:rsid w:val="00E22CD6"/>
    <w:rsid w:val="00E243C7"/>
    <w:rsid w:val="00E2491B"/>
    <w:rsid w:val="00E350E9"/>
    <w:rsid w:val="00E35918"/>
    <w:rsid w:val="00E3616B"/>
    <w:rsid w:val="00E372A3"/>
    <w:rsid w:val="00E40166"/>
    <w:rsid w:val="00E405F9"/>
    <w:rsid w:val="00E4071C"/>
    <w:rsid w:val="00E429BC"/>
    <w:rsid w:val="00E472BD"/>
    <w:rsid w:val="00E51D97"/>
    <w:rsid w:val="00E51F2B"/>
    <w:rsid w:val="00E53C2F"/>
    <w:rsid w:val="00E566CD"/>
    <w:rsid w:val="00E60544"/>
    <w:rsid w:val="00E60597"/>
    <w:rsid w:val="00E62EEA"/>
    <w:rsid w:val="00E668C9"/>
    <w:rsid w:val="00E72650"/>
    <w:rsid w:val="00E727AF"/>
    <w:rsid w:val="00E7418F"/>
    <w:rsid w:val="00E744E8"/>
    <w:rsid w:val="00E74A91"/>
    <w:rsid w:val="00E77206"/>
    <w:rsid w:val="00E817EC"/>
    <w:rsid w:val="00E82CA5"/>
    <w:rsid w:val="00E832FF"/>
    <w:rsid w:val="00E83DC1"/>
    <w:rsid w:val="00E85C2A"/>
    <w:rsid w:val="00E86A3B"/>
    <w:rsid w:val="00E91F61"/>
    <w:rsid w:val="00E93BA5"/>
    <w:rsid w:val="00E94779"/>
    <w:rsid w:val="00E9676E"/>
    <w:rsid w:val="00E973FC"/>
    <w:rsid w:val="00E974BB"/>
    <w:rsid w:val="00EA151C"/>
    <w:rsid w:val="00EA1B19"/>
    <w:rsid w:val="00EA3A09"/>
    <w:rsid w:val="00EA4773"/>
    <w:rsid w:val="00EA4F86"/>
    <w:rsid w:val="00EA513B"/>
    <w:rsid w:val="00EA5178"/>
    <w:rsid w:val="00EA6043"/>
    <w:rsid w:val="00EA67BE"/>
    <w:rsid w:val="00EB1735"/>
    <w:rsid w:val="00EB2888"/>
    <w:rsid w:val="00EB45FC"/>
    <w:rsid w:val="00EB535F"/>
    <w:rsid w:val="00EB58EB"/>
    <w:rsid w:val="00EB6187"/>
    <w:rsid w:val="00EB7896"/>
    <w:rsid w:val="00EC0691"/>
    <w:rsid w:val="00EC07FD"/>
    <w:rsid w:val="00EC0932"/>
    <w:rsid w:val="00ED05D3"/>
    <w:rsid w:val="00ED1DB2"/>
    <w:rsid w:val="00ED44B8"/>
    <w:rsid w:val="00ED5BB2"/>
    <w:rsid w:val="00ED6DF4"/>
    <w:rsid w:val="00EE1EC6"/>
    <w:rsid w:val="00EE2A4B"/>
    <w:rsid w:val="00EE383D"/>
    <w:rsid w:val="00EE48D7"/>
    <w:rsid w:val="00EE76BC"/>
    <w:rsid w:val="00EE7B10"/>
    <w:rsid w:val="00EF1649"/>
    <w:rsid w:val="00EF365B"/>
    <w:rsid w:val="00EF754B"/>
    <w:rsid w:val="00F002D2"/>
    <w:rsid w:val="00F00B56"/>
    <w:rsid w:val="00F02EF4"/>
    <w:rsid w:val="00F04515"/>
    <w:rsid w:val="00F0619B"/>
    <w:rsid w:val="00F1120B"/>
    <w:rsid w:val="00F169D0"/>
    <w:rsid w:val="00F215E0"/>
    <w:rsid w:val="00F229D1"/>
    <w:rsid w:val="00F22ADA"/>
    <w:rsid w:val="00F2350B"/>
    <w:rsid w:val="00F23DCB"/>
    <w:rsid w:val="00F30786"/>
    <w:rsid w:val="00F32A0E"/>
    <w:rsid w:val="00F336DC"/>
    <w:rsid w:val="00F4288D"/>
    <w:rsid w:val="00F432E1"/>
    <w:rsid w:val="00F44315"/>
    <w:rsid w:val="00F4460F"/>
    <w:rsid w:val="00F523A6"/>
    <w:rsid w:val="00F53A52"/>
    <w:rsid w:val="00F54EB9"/>
    <w:rsid w:val="00F6011F"/>
    <w:rsid w:val="00F62ABB"/>
    <w:rsid w:val="00F64B2F"/>
    <w:rsid w:val="00F654F8"/>
    <w:rsid w:val="00F6560D"/>
    <w:rsid w:val="00F73B2E"/>
    <w:rsid w:val="00F768F5"/>
    <w:rsid w:val="00F809AE"/>
    <w:rsid w:val="00F83899"/>
    <w:rsid w:val="00F83A03"/>
    <w:rsid w:val="00F847F4"/>
    <w:rsid w:val="00F84FE8"/>
    <w:rsid w:val="00F90510"/>
    <w:rsid w:val="00F90FEB"/>
    <w:rsid w:val="00F958D9"/>
    <w:rsid w:val="00FA0BFD"/>
    <w:rsid w:val="00FA19A6"/>
    <w:rsid w:val="00FA19F8"/>
    <w:rsid w:val="00FA42F3"/>
    <w:rsid w:val="00FB2E63"/>
    <w:rsid w:val="00FB583E"/>
    <w:rsid w:val="00FC0A06"/>
    <w:rsid w:val="00FC2CB4"/>
    <w:rsid w:val="00FC42BC"/>
    <w:rsid w:val="00FC4B2B"/>
    <w:rsid w:val="00FC5E23"/>
    <w:rsid w:val="00FC7775"/>
    <w:rsid w:val="00FD3DAD"/>
    <w:rsid w:val="00FD3FA3"/>
    <w:rsid w:val="00FD603C"/>
    <w:rsid w:val="00FD6D81"/>
    <w:rsid w:val="00FD7FD2"/>
    <w:rsid w:val="00FE1AD5"/>
    <w:rsid w:val="00FE4A83"/>
    <w:rsid w:val="00FE5ED2"/>
    <w:rsid w:val="00FE6AA8"/>
    <w:rsid w:val="00FF05F8"/>
    <w:rsid w:val="00FF43E6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04F"/>
  <w15:docId w15:val="{7693ECA1-CB78-CF44-B630-599855C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6DA"/>
    <w:rPr>
      <w:rFonts w:ascii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2A65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880A8D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80A8D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80A8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A8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A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8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A8D"/>
    <w:rPr>
      <w:rFonts w:ascii="Times New Roman" w:hAnsi="Times New Roman" w:cs="Times New Roman"/>
      <w:sz w:val="18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3691D"/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3691D"/>
    <w:rPr>
      <w:rFonts w:ascii="Times New Roman" w:hAnsi="Times New Roman" w:cs="Times New Roman"/>
    </w:rPr>
  </w:style>
  <w:style w:type="paragraph" w:styleId="Revzia">
    <w:name w:val="Revision"/>
    <w:hidden/>
    <w:uiPriority w:val="99"/>
    <w:semiHidden/>
    <w:rsid w:val="0043691D"/>
  </w:style>
  <w:style w:type="paragraph" w:styleId="Hlavika">
    <w:name w:val="header"/>
    <w:basedOn w:val="Normlny"/>
    <w:link w:val="Hlavik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553BD1"/>
  </w:style>
  <w:style w:type="paragraph" w:styleId="Pta">
    <w:name w:val="footer"/>
    <w:basedOn w:val="Normlny"/>
    <w:link w:val="Pt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3BD1"/>
  </w:style>
  <w:style w:type="character" w:styleId="Hypertextovprepojenie">
    <w:name w:val="Hyperlink"/>
    <w:basedOn w:val="Predvolenpsmoodseku"/>
    <w:uiPriority w:val="99"/>
    <w:unhideWhenUsed/>
    <w:rsid w:val="0041452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4DCC"/>
    <w:rPr>
      <w:color w:val="954F72" w:themeColor="followedHyperlink"/>
      <w:u w:val="single"/>
    </w:rPr>
  </w:style>
  <w:style w:type="paragraph" w:styleId="Odsekzoznamu">
    <w:name w:val="List Paragraph"/>
    <w:basedOn w:val="Normlny"/>
    <w:qFormat/>
    <w:rsid w:val="00AC4218"/>
    <w:pPr>
      <w:ind w:left="720"/>
      <w:contextualSpacing/>
    </w:pPr>
    <w:rPr>
      <w:rFonts w:asciiTheme="minorHAnsi" w:hAnsiTheme="minorHAnsi" w:cstheme="minorBidi"/>
    </w:rPr>
  </w:style>
  <w:style w:type="character" w:customStyle="1" w:styleId="Nevyrieenzmienka1">
    <w:name w:val="Nevyriešená zmienka1"/>
    <w:basedOn w:val="Predvolenpsmoodseku"/>
    <w:uiPriority w:val="99"/>
    <w:rsid w:val="00DB337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08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752B70A5CD8498746942B7657576B" ma:contentTypeVersion="13" ma:contentTypeDescription="Umožňuje vytvoriť nový dokument." ma:contentTypeScope="" ma:versionID="601d32d3d66aaa52a2e2efaddf541e16">
  <xsd:schema xmlns:xsd="http://www.w3.org/2001/XMLSchema" xmlns:xs="http://www.w3.org/2001/XMLSchema" xmlns:p="http://schemas.microsoft.com/office/2006/metadata/properties" xmlns:ns2="8847af05-3f8d-49c9-b295-4e96a3cbd222" xmlns:ns3="acdba92f-9727-49a4-ac14-13b72a8a7818" targetNamespace="http://schemas.microsoft.com/office/2006/metadata/properties" ma:root="true" ma:fieldsID="e67d9409c5cad00d6381042372d3515a" ns2:_="" ns3:_="">
    <xsd:import namespace="8847af05-3f8d-49c9-b295-4e96a3cbd222"/>
    <xsd:import namespace="acdba92f-9727-49a4-ac14-13b72a8a7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af05-3f8d-49c9-b295-4e96a3cbd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6dd5c960-1673-42d3-8ab1-d1f8f14b2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a92f-9727-49a4-ac14-13b72a8a78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ec50c9-c20d-4a5b-8ccc-c0eb59f1a9f7}" ma:internalName="TaxCatchAll" ma:showField="CatchAllData" ma:web="acdba92f-9727-49a4-ac14-13b72a8a7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2EBF0-28D9-4A1A-A9AF-AD7408BD2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1BF1F-FE05-4CCD-8E81-789B5F9AE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F95F2-BEA3-4258-AFBD-4AA3882D9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7af05-3f8d-49c9-b295-4e96a3cbd222"/>
    <ds:schemaRef ds:uri="acdba92f-9727-49a4-ac14-13b72a8a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6193</Words>
  <Characters>35305</Characters>
  <Application>Microsoft Office Word</Application>
  <DocSecurity>0</DocSecurity>
  <Lines>294</Lines>
  <Paragraphs>82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41416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http://www.ecasenka.sk/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Tomková</dc:creator>
  <cp:lastModifiedBy>Jana Rigociová</cp:lastModifiedBy>
  <cp:revision>6</cp:revision>
  <cp:lastPrinted>2021-12-14T13:11:00Z</cp:lastPrinted>
  <dcterms:created xsi:type="dcterms:W3CDTF">2023-08-29T16:54:00Z</dcterms:created>
  <dcterms:modified xsi:type="dcterms:W3CDTF">2023-08-29T18:15:00Z</dcterms:modified>
</cp:coreProperties>
</file>